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8F7A" w14:textId="77777777" w:rsidR="00E770A8" w:rsidRPr="000A26E2" w:rsidRDefault="007B11A7">
      <w:pPr>
        <w:pStyle w:val="ConsPlusTitle0"/>
        <w:jc w:val="center"/>
        <w:outlineLvl w:val="0"/>
      </w:pPr>
      <w:r w:rsidRPr="000A26E2">
        <w:t>ПРАВИТЕЛЬСТВО РЕСПУБЛИКИ КАРЕЛИЯ</w:t>
      </w:r>
    </w:p>
    <w:p w14:paraId="223130E3" w14:textId="77777777" w:rsidR="00E770A8" w:rsidRPr="000A26E2" w:rsidRDefault="00E770A8">
      <w:pPr>
        <w:pStyle w:val="ConsPlusTitle0"/>
        <w:jc w:val="center"/>
      </w:pPr>
    </w:p>
    <w:p w14:paraId="542D27B7" w14:textId="77777777" w:rsidR="00E770A8" w:rsidRPr="000A26E2" w:rsidRDefault="007B11A7">
      <w:pPr>
        <w:pStyle w:val="ConsPlusTitle0"/>
        <w:jc w:val="center"/>
      </w:pPr>
      <w:r w:rsidRPr="000A26E2">
        <w:t>ПОСТАНОВЛЕНИЕ</w:t>
      </w:r>
    </w:p>
    <w:p w14:paraId="63597A9C" w14:textId="77777777" w:rsidR="00E770A8" w:rsidRPr="000A26E2" w:rsidRDefault="007B11A7">
      <w:pPr>
        <w:pStyle w:val="ConsPlusTitle0"/>
        <w:jc w:val="center"/>
      </w:pPr>
      <w:r w:rsidRPr="000A26E2">
        <w:t>от 22 февраля 2000 г. N 44-П</w:t>
      </w:r>
    </w:p>
    <w:p w14:paraId="7AC1986C" w14:textId="77777777" w:rsidR="00E770A8" w:rsidRPr="000A26E2" w:rsidRDefault="00E770A8">
      <w:pPr>
        <w:pStyle w:val="ConsPlusTitle0"/>
        <w:jc w:val="center"/>
      </w:pPr>
    </w:p>
    <w:p w14:paraId="70015AB2" w14:textId="77777777" w:rsidR="00E770A8" w:rsidRPr="000A26E2" w:rsidRDefault="007B11A7">
      <w:pPr>
        <w:pStyle w:val="ConsPlusTitle0"/>
        <w:jc w:val="center"/>
      </w:pPr>
      <w:r w:rsidRPr="000A26E2">
        <w:t>ОБ УТВЕРЖДЕНИИ</w:t>
      </w:r>
    </w:p>
    <w:p w14:paraId="7F015B6B" w14:textId="77777777" w:rsidR="00E770A8" w:rsidRPr="000A26E2" w:rsidRDefault="007B11A7">
      <w:pPr>
        <w:pStyle w:val="ConsPlusTitle0"/>
        <w:jc w:val="center"/>
      </w:pPr>
      <w:r w:rsidRPr="000A26E2">
        <w:t>ПОЛОЖЕНИЯ О ПОРЯДКЕ ПЕРЕДАЧИ В ПОЛЬЗОВАНИЕ ИМУЩЕСТВА,</w:t>
      </w:r>
    </w:p>
    <w:p w14:paraId="721D0257" w14:textId="77777777" w:rsidR="00E770A8" w:rsidRPr="000A26E2" w:rsidRDefault="007B11A7">
      <w:pPr>
        <w:pStyle w:val="ConsPlusTitle0"/>
        <w:jc w:val="center"/>
      </w:pPr>
      <w:r w:rsidRPr="000A26E2">
        <w:t>НАХОДЯЩЕГОСЯ В ГОСУДАРСТВЕННОЙ СОБСТВЕННОСТИ</w:t>
      </w:r>
    </w:p>
    <w:p w14:paraId="5DEFC827" w14:textId="77777777" w:rsidR="00E770A8" w:rsidRPr="000A26E2" w:rsidRDefault="007B11A7">
      <w:pPr>
        <w:pStyle w:val="ConsPlusTitle0"/>
        <w:jc w:val="center"/>
      </w:pPr>
      <w:r w:rsidRPr="000A26E2">
        <w:t>РЕСПУБЛИКИ КАРЕЛИЯ</w:t>
      </w:r>
    </w:p>
    <w:p w14:paraId="52DE6672" w14:textId="77777777" w:rsidR="00E770A8" w:rsidRPr="000A26E2" w:rsidRDefault="00E770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26E2" w:rsidRPr="000A26E2" w14:paraId="246893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FAEE" w14:textId="77777777" w:rsidR="00E770A8" w:rsidRPr="000A26E2" w:rsidRDefault="00E770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5C4B" w14:textId="77777777" w:rsidR="00E770A8" w:rsidRPr="000A26E2" w:rsidRDefault="00E770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F88F4D" w14:textId="77777777" w:rsidR="00E770A8" w:rsidRPr="000A26E2" w:rsidRDefault="007B11A7">
            <w:pPr>
              <w:pStyle w:val="ConsPlusNormal0"/>
              <w:jc w:val="center"/>
            </w:pPr>
            <w:r w:rsidRPr="000A26E2">
              <w:t>Список изменяющих документов</w:t>
            </w:r>
          </w:p>
          <w:p w14:paraId="7B9E3F95" w14:textId="77777777" w:rsidR="00E770A8" w:rsidRPr="000A26E2" w:rsidRDefault="007B11A7">
            <w:pPr>
              <w:pStyle w:val="ConsPlusNormal0"/>
              <w:jc w:val="center"/>
            </w:pPr>
            <w:r w:rsidRPr="000A26E2">
              <w:t>(в ред. Постановлений Правительства РК</w:t>
            </w:r>
          </w:p>
          <w:p w14:paraId="00FA2354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18.05.2001 </w:t>
            </w:r>
            <w:hyperlink r:id="rId6" w:tooltip="Постановление Правительства РК от 18.05.2001 N 87-П (ред. от 26.11.2018) &quot;О некоторых вопросах сдачи в аренду государственного имущества Республики Карелия&quot; {КонсультантПлюс}">
              <w:r w:rsidRPr="000A26E2">
                <w:t>N 87-П</w:t>
              </w:r>
            </w:hyperlink>
            <w:r w:rsidRPr="000A26E2">
              <w:t xml:space="preserve">, от 30.08.2001 </w:t>
            </w:r>
            <w:hyperlink r:id="rId7" w:tooltip="Постановление Правительства РК от 30.08.2001 N 17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176-П</w:t>
              </w:r>
            </w:hyperlink>
            <w:r w:rsidRPr="000A26E2">
              <w:t xml:space="preserve">, от 18.12.2002 </w:t>
            </w:r>
            <w:hyperlink r:id="rId8" w:tooltip="Постановление Правительства РК от 18.12.2002 N 153-П &quot;О внесении изменений и дополнения в Постановление Правительства Республики Карелия от 22 февраля 2000 года N 44-П&quot; {КонсультантПлюс}">
              <w:r w:rsidRPr="000A26E2">
                <w:t>N 153-П</w:t>
              </w:r>
            </w:hyperlink>
            <w:r w:rsidRPr="000A26E2">
              <w:t>,</w:t>
            </w:r>
          </w:p>
          <w:p w14:paraId="172A0C15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18.03.2003 </w:t>
            </w:r>
            <w:hyperlink r:id="rId9" w:tooltip="Постановление Правительства РК от 18.03.2003 N 24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24</w:t>
              </w:r>
              <w:r w:rsidRPr="000A26E2">
                <w:t>-П</w:t>
              </w:r>
            </w:hyperlink>
            <w:r w:rsidRPr="000A26E2">
              <w:t xml:space="preserve">, от 26.04.2004 </w:t>
            </w:r>
            <w:hyperlink r:id="rId10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43-П</w:t>
              </w:r>
            </w:hyperlink>
            <w:r w:rsidRPr="000A26E2">
              <w:t xml:space="preserve">, от 07.02.2005 </w:t>
            </w:r>
            <w:hyperlink r:id="rId11" w:tooltip="Постановление Правительства РК от 07.02.2005 N 3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3-П</w:t>
              </w:r>
            </w:hyperlink>
            <w:r w:rsidRPr="000A26E2">
              <w:t>,</w:t>
            </w:r>
          </w:p>
          <w:p w14:paraId="431E4ECE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31.07.2006 </w:t>
            </w:r>
            <w:hyperlink r:id="rId12" w:tooltip="Постановление Правительства РК от 31.07.2006 N 109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 xml:space="preserve">N </w:t>
              </w:r>
              <w:r w:rsidRPr="000A26E2">
                <w:t>109-П</w:t>
              </w:r>
            </w:hyperlink>
            <w:r w:rsidRPr="000A26E2">
              <w:t xml:space="preserve">, от 31.03.2007 </w:t>
            </w:r>
            <w:hyperlink r:id="rId13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51-П</w:t>
              </w:r>
            </w:hyperlink>
            <w:r w:rsidRPr="000A26E2">
              <w:t xml:space="preserve">, от 04.09.2007 </w:t>
            </w:r>
            <w:hyperlink r:id="rId14" w:tooltip="Постановление Правительства РК от 04.09.2007 N 132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132-П</w:t>
              </w:r>
            </w:hyperlink>
            <w:r w:rsidRPr="000A26E2">
              <w:t>,</w:t>
            </w:r>
          </w:p>
          <w:p w14:paraId="7CC21D9F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14.01.2008 </w:t>
            </w:r>
            <w:hyperlink r:id="rId15" w:tooltip="Постановление Правительства РК от 14.01.2008 N 7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7-П</w:t>
              </w:r>
            </w:hyperlink>
            <w:r w:rsidRPr="000A26E2">
              <w:t xml:space="preserve">, от 29.06.2009 </w:t>
            </w:r>
            <w:hyperlink r:id="rId16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144-П</w:t>
              </w:r>
            </w:hyperlink>
            <w:r w:rsidRPr="000A26E2">
              <w:t xml:space="preserve"> (ред. 21.09.2009),</w:t>
            </w:r>
          </w:p>
          <w:p w14:paraId="3DF74AC2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21.09.2009 </w:t>
            </w:r>
            <w:hyperlink r:id="rId17" w:tooltip="Постановление Правительства РК от 21.09.2009 N 21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218-П</w:t>
              </w:r>
            </w:hyperlink>
            <w:r w:rsidRPr="000A26E2">
              <w:t xml:space="preserve">, от 28.12.2009 </w:t>
            </w:r>
            <w:hyperlink r:id="rId18" w:tooltip="Постановление Правительства РК от 28.12.2009 N 3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308-П</w:t>
              </w:r>
            </w:hyperlink>
            <w:r w:rsidRPr="000A26E2">
              <w:t xml:space="preserve">, от 31.12.2009 </w:t>
            </w:r>
            <w:hyperlink r:id="rId19" w:tooltip="Постановление Правительства РК от 31.12.2009 N 31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316-П</w:t>
              </w:r>
            </w:hyperlink>
            <w:r w:rsidRPr="000A26E2">
              <w:t>,</w:t>
            </w:r>
          </w:p>
          <w:p w14:paraId="52FBC0D4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06.08.2010 </w:t>
            </w:r>
            <w:hyperlink r:id="rId20" w:tooltip="Постановление Правительства РК от 06.08.2010 N 162-П &quot;О внесении изменения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162-П</w:t>
              </w:r>
            </w:hyperlink>
            <w:r w:rsidRPr="000A26E2">
              <w:t xml:space="preserve">, от 14.12.2010 </w:t>
            </w:r>
            <w:hyperlink r:id="rId21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297-П</w:t>
              </w:r>
            </w:hyperlink>
            <w:r w:rsidRPr="000A26E2">
              <w:t xml:space="preserve">, от 26.07.2011 </w:t>
            </w:r>
            <w:hyperlink r:id="rId22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187-П</w:t>
              </w:r>
            </w:hyperlink>
            <w:r w:rsidRPr="000A26E2">
              <w:t>,</w:t>
            </w:r>
          </w:p>
          <w:p w14:paraId="1F216261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06.09.2011 </w:t>
            </w:r>
            <w:hyperlink r:id="rId23" w:tooltip="Постановление Правительства РК от 06.09.2011 N 232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232-П</w:t>
              </w:r>
            </w:hyperlink>
            <w:r w:rsidRPr="000A26E2">
              <w:t xml:space="preserve">, от 21.12.2011 </w:t>
            </w:r>
            <w:hyperlink r:id="rId24" w:tooltip="Постановление Правительства РК от 21.12.2011 N 367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367-П</w:t>
              </w:r>
            </w:hyperlink>
            <w:r w:rsidRPr="000A26E2">
              <w:t xml:space="preserve">, от 28.04.2012 </w:t>
            </w:r>
            <w:hyperlink r:id="rId25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145-П</w:t>
              </w:r>
            </w:hyperlink>
            <w:r w:rsidRPr="000A26E2">
              <w:t>,</w:t>
            </w:r>
          </w:p>
          <w:p w14:paraId="5EC7E327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11.08.2012 </w:t>
            </w:r>
            <w:hyperlink r:id="rId26" w:tooltip="Постановление Правительства РК от 11.08.2012 N 24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249-П</w:t>
              </w:r>
            </w:hyperlink>
            <w:r w:rsidRPr="000A26E2">
              <w:t>, от 11.12.</w:t>
            </w:r>
            <w:r w:rsidRPr="000A26E2">
              <w:t xml:space="preserve">2012 </w:t>
            </w:r>
            <w:hyperlink r:id="rId27" w:tooltip="Постановление Правительства РК от 11.12.2012 N 385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385-П</w:t>
              </w:r>
            </w:hyperlink>
            <w:r w:rsidRPr="000A26E2">
              <w:t xml:space="preserve">, от 27.05.2013 </w:t>
            </w:r>
            <w:hyperlink r:id="rId28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169-П</w:t>
              </w:r>
            </w:hyperlink>
            <w:r w:rsidRPr="000A26E2">
              <w:t>,</w:t>
            </w:r>
          </w:p>
          <w:p w14:paraId="356226AF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29.08.2013 </w:t>
            </w:r>
            <w:hyperlink r:id="rId29" w:tooltip="Постановление Правительства РК от 29.08.2013 N 272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272-П</w:t>
              </w:r>
            </w:hyperlink>
            <w:r w:rsidRPr="000A26E2">
              <w:t xml:space="preserve">, от 28.05.2014 </w:t>
            </w:r>
            <w:hyperlink r:id="rId30" w:tooltip="Постановление Правительства РК от 28.05.2014 N 166-П (ред. от 21.07.2020) &quot;О внесении изменений в отдельные постановления Правительства Республики Карелия&quot; {КонсультантПлюс}">
              <w:r w:rsidRPr="000A26E2">
                <w:t>N 166-П</w:t>
              </w:r>
            </w:hyperlink>
            <w:r w:rsidRPr="000A26E2">
              <w:t xml:space="preserve">, от 21.07.2014 </w:t>
            </w:r>
            <w:hyperlink r:id="rId31" w:tooltip="Постановление Правительства РК от 21.07.2014 N 231-П &quot;О внесении изменений в отдельные постановления Правительства Республики Карелия&quot; {КонсультантПлюс}">
              <w:r w:rsidRPr="000A26E2">
                <w:t>N 231-П</w:t>
              </w:r>
            </w:hyperlink>
            <w:r w:rsidRPr="000A26E2">
              <w:t>,</w:t>
            </w:r>
          </w:p>
          <w:p w14:paraId="1172E769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12.08.2015 </w:t>
            </w:r>
            <w:hyperlink r:id="rId32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254-П</w:t>
              </w:r>
            </w:hyperlink>
            <w:r w:rsidRPr="000A26E2">
              <w:t xml:space="preserve">, от 07.06.2017 </w:t>
            </w:r>
            <w:hyperlink r:id="rId33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      <w:r w:rsidRPr="000A26E2">
                <w:t>N 191-П</w:t>
              </w:r>
            </w:hyperlink>
            <w:r w:rsidRPr="000A26E2">
              <w:t xml:space="preserve">, от 02.11.2017 </w:t>
            </w:r>
            <w:hyperlink r:id="rId34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393-П</w:t>
              </w:r>
            </w:hyperlink>
            <w:r w:rsidRPr="000A26E2">
              <w:t>,</w:t>
            </w:r>
          </w:p>
          <w:p w14:paraId="002466D6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23.04.2018 </w:t>
            </w:r>
            <w:hyperlink r:id="rId35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152-П</w:t>
              </w:r>
            </w:hyperlink>
            <w:r w:rsidRPr="000A26E2">
              <w:t xml:space="preserve">, от 08.05.2018 </w:t>
            </w:r>
            <w:hyperlink r:id="rId36" w:tooltip="Постановление Правительства РК от 08.05.2018 N 16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165-П</w:t>
              </w:r>
            </w:hyperlink>
            <w:r w:rsidRPr="000A26E2">
              <w:t xml:space="preserve">, от 28.05.2019 </w:t>
            </w:r>
            <w:hyperlink r:id="rId37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209-П</w:t>
              </w:r>
            </w:hyperlink>
            <w:r w:rsidRPr="000A26E2">
              <w:t>,</w:t>
            </w:r>
          </w:p>
          <w:p w14:paraId="0F89E25B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02.07.2019 </w:t>
            </w:r>
            <w:hyperlink r:id="rId38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285-П</w:t>
              </w:r>
            </w:hyperlink>
            <w:r w:rsidRPr="000A26E2">
              <w:t xml:space="preserve">, от 09.03.2021 </w:t>
            </w:r>
            <w:hyperlink r:id="rId39" w:tooltip="Постановление Правительства РК от 09.03.2021 N 69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69-П</w:t>
              </w:r>
            </w:hyperlink>
            <w:r w:rsidRPr="000A26E2">
              <w:t xml:space="preserve">, от 13.10.2023 </w:t>
            </w:r>
            <w:hyperlink r:id="rId40" w:tooltip="Постановление Правительства РК от 13.10.2023 N 48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481-П</w:t>
              </w:r>
            </w:hyperlink>
            <w:r w:rsidRPr="000A26E2">
              <w:t>,</w:t>
            </w:r>
          </w:p>
          <w:p w14:paraId="37BD82E5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31.03.2025 </w:t>
            </w:r>
            <w:hyperlink r:id="rId4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108-П</w:t>
              </w:r>
            </w:hyperlink>
            <w:r w:rsidRPr="000A26E2">
              <w:t xml:space="preserve">, от 25.12.2025 </w:t>
            </w:r>
            <w:hyperlink r:id="rId42" w:tooltip="Постановление Правительства РК от 25.12.2025 N 454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454-П</w:t>
              </w:r>
            </w:hyperlink>
            <w:r w:rsidRPr="000A26E2">
              <w:t xml:space="preserve">, от 30.03.2026 </w:t>
            </w:r>
            <w:hyperlink r:id="rId43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123-П</w:t>
              </w:r>
            </w:hyperlink>
            <w:r w:rsidRPr="000A26E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3581F" w14:textId="77777777" w:rsidR="00E770A8" w:rsidRPr="000A26E2" w:rsidRDefault="00E770A8">
            <w:pPr>
              <w:pStyle w:val="ConsPlusNormal0"/>
            </w:pPr>
          </w:p>
        </w:tc>
      </w:tr>
    </w:tbl>
    <w:p w14:paraId="5AFDC088" w14:textId="77777777" w:rsidR="00E770A8" w:rsidRPr="000A26E2" w:rsidRDefault="00E770A8">
      <w:pPr>
        <w:pStyle w:val="ConsPlusNormal0"/>
        <w:jc w:val="both"/>
      </w:pPr>
    </w:p>
    <w:p w14:paraId="53CFF82C" w14:textId="77777777" w:rsidR="00E770A8" w:rsidRPr="000A26E2" w:rsidRDefault="007B11A7">
      <w:pPr>
        <w:pStyle w:val="ConsPlusNormal0"/>
        <w:ind w:firstLine="540"/>
        <w:jc w:val="both"/>
      </w:pPr>
      <w:r w:rsidRPr="000A26E2">
        <w:t>С целью эффективного и рационального использования имущества, находящегося в государственной собственности Республики Карелия, Правительство Республики Карелия постановляет:</w:t>
      </w:r>
    </w:p>
    <w:p w14:paraId="6C7096D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1. Утвердить прилагаемое </w:t>
      </w:r>
      <w:hyperlink w:anchor="P46" w:tooltip="ПОЛОЖЕНИЕ">
        <w:r w:rsidRPr="000A26E2">
          <w:t>Положение</w:t>
        </w:r>
      </w:hyperlink>
      <w:r w:rsidRPr="000A26E2">
        <w:t xml:space="preserve"> о поря</w:t>
      </w:r>
      <w:r w:rsidRPr="000A26E2">
        <w:t>дке передачи в пользование имущества, находящегося в государственной собственности Республики Карелия.</w:t>
      </w:r>
    </w:p>
    <w:p w14:paraId="36585ED3" w14:textId="77777777" w:rsidR="00E770A8" w:rsidRPr="000A26E2" w:rsidRDefault="007B11A7">
      <w:pPr>
        <w:pStyle w:val="ConsPlusNormal0"/>
        <w:jc w:val="both"/>
      </w:pPr>
      <w:r w:rsidRPr="000A26E2">
        <w:t xml:space="preserve">(п. 1 в ред. </w:t>
      </w:r>
      <w:hyperlink r:id="rId44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773A838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2. Утратил силу. - </w:t>
      </w:r>
      <w:hyperlink r:id="rId45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31.03.2007 N 51-П.</w:t>
      </w:r>
    </w:p>
    <w:p w14:paraId="1AD4480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3. Контроль за выполнением Постановления возложить на Министерство имущественных и земельных отношений Республики Карелия.</w:t>
      </w:r>
    </w:p>
    <w:p w14:paraId="5CDB1B50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</w:t>
      </w:r>
      <w:r w:rsidRPr="000A26E2">
        <w:t xml:space="preserve">от 31.07.2006 </w:t>
      </w:r>
      <w:hyperlink r:id="rId46" w:tooltip="Постановление Правительства РК от 31.07.2006 N 109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109-П</w:t>
        </w:r>
      </w:hyperlink>
      <w:r w:rsidRPr="000A26E2">
        <w:t xml:space="preserve">, от 31.03.2007 от 31.03.2007 </w:t>
      </w:r>
      <w:hyperlink r:id="rId47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51-П</w:t>
        </w:r>
      </w:hyperlink>
      <w:r w:rsidRPr="000A26E2">
        <w:t xml:space="preserve">, от 14.01.2008 </w:t>
      </w:r>
      <w:hyperlink r:id="rId48" w:tooltip="Постановление Правительства РК от 14.01.2008 N 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7-П</w:t>
        </w:r>
      </w:hyperlink>
      <w:r w:rsidRPr="000A26E2">
        <w:t xml:space="preserve">, от 14.12.2010 </w:t>
      </w:r>
      <w:hyperlink r:id="rId49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28.05.2014 </w:t>
      </w:r>
      <w:hyperlink r:id="rId50" w:tooltip="Постановление Правительства РК от 28.05.2014 N 166-П (ред. от 21.07.2020) &quot;О внесении изменений в отдельные постановления Правительства Республики Карелия&quot; {КонсультантПлюс}">
        <w:r w:rsidRPr="000A26E2">
          <w:t>N 166-П</w:t>
        </w:r>
      </w:hyperlink>
      <w:r w:rsidRPr="000A26E2">
        <w:t xml:space="preserve">, от 02.11.2017 </w:t>
      </w:r>
      <w:hyperlink r:id="rId51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5CB3BAC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4. Признать утратившим силу </w:t>
      </w:r>
      <w:hyperlink r:id="rId52" w:tooltip="Постановление Правительства РК от 20.07.1999 N 48-П &quot;О дополнении перечня категорий плательщиков, которым объекты недвижимости республиканской собственности предоставляются в аренду по минимальной арендной ставке&quot; ------------ Утратил силу или отменен {Консуль">
        <w:r w:rsidRPr="000A26E2">
          <w:t>Постановление</w:t>
        </w:r>
      </w:hyperlink>
      <w:r w:rsidRPr="000A26E2">
        <w:t xml:space="preserve"> Правительства Республики Карелия от 20 июля 1999 года N 48-П "О дополнении перечня категорий плательщиков, которым объекты недвижимости республиканской собственности предоставляются в аренду по минимальной </w:t>
      </w:r>
      <w:r w:rsidRPr="000A26E2">
        <w:t>арендной ставке" (Собрание законодательства Республики Карелия, 1999, N 7, ст. 1064).</w:t>
      </w:r>
    </w:p>
    <w:p w14:paraId="76125C81" w14:textId="77777777" w:rsidR="00E770A8" w:rsidRPr="000A26E2" w:rsidRDefault="00E770A8">
      <w:pPr>
        <w:pStyle w:val="ConsPlusNormal0"/>
        <w:jc w:val="both"/>
      </w:pPr>
    </w:p>
    <w:p w14:paraId="3973C1BE" w14:textId="77777777" w:rsidR="00E770A8" w:rsidRPr="000A26E2" w:rsidRDefault="007B11A7">
      <w:pPr>
        <w:pStyle w:val="ConsPlusNormal0"/>
        <w:jc w:val="right"/>
      </w:pPr>
      <w:r w:rsidRPr="000A26E2">
        <w:t>Председатель Правительства</w:t>
      </w:r>
    </w:p>
    <w:p w14:paraId="28DC59AF" w14:textId="77777777" w:rsidR="00E770A8" w:rsidRPr="000A26E2" w:rsidRDefault="007B11A7">
      <w:pPr>
        <w:pStyle w:val="ConsPlusNormal0"/>
        <w:jc w:val="right"/>
      </w:pPr>
      <w:r w:rsidRPr="000A26E2">
        <w:t>С.Л.КАТАНАНДОВ</w:t>
      </w:r>
    </w:p>
    <w:p w14:paraId="2869693D" w14:textId="77777777" w:rsidR="00E770A8" w:rsidRPr="000A26E2" w:rsidRDefault="00E770A8">
      <w:pPr>
        <w:pStyle w:val="ConsPlusNormal0"/>
        <w:jc w:val="both"/>
      </w:pPr>
    </w:p>
    <w:p w14:paraId="6EF71AC1" w14:textId="77777777" w:rsidR="00E770A8" w:rsidRPr="000A26E2" w:rsidRDefault="00E770A8">
      <w:pPr>
        <w:pStyle w:val="ConsPlusNormal0"/>
        <w:jc w:val="both"/>
      </w:pPr>
    </w:p>
    <w:p w14:paraId="18CA56E7" w14:textId="77777777" w:rsidR="00E770A8" w:rsidRPr="000A26E2" w:rsidRDefault="00E770A8">
      <w:pPr>
        <w:pStyle w:val="ConsPlusNormal0"/>
        <w:jc w:val="both"/>
      </w:pPr>
    </w:p>
    <w:p w14:paraId="257487E7" w14:textId="77777777" w:rsidR="00E770A8" w:rsidRPr="000A26E2" w:rsidRDefault="00E770A8">
      <w:pPr>
        <w:pStyle w:val="ConsPlusNormal0"/>
        <w:jc w:val="both"/>
      </w:pPr>
    </w:p>
    <w:p w14:paraId="028E744D" w14:textId="77777777" w:rsidR="00E770A8" w:rsidRPr="000A26E2" w:rsidRDefault="00E770A8">
      <w:pPr>
        <w:pStyle w:val="ConsPlusNormal0"/>
        <w:jc w:val="both"/>
      </w:pPr>
    </w:p>
    <w:p w14:paraId="2E10571C" w14:textId="77777777" w:rsidR="00E770A8" w:rsidRPr="000A26E2" w:rsidRDefault="007B11A7">
      <w:pPr>
        <w:pStyle w:val="ConsPlusNormal0"/>
        <w:jc w:val="right"/>
        <w:outlineLvl w:val="0"/>
      </w:pPr>
      <w:r w:rsidRPr="000A26E2">
        <w:t>УТВЕРЖДЕНО</w:t>
      </w:r>
    </w:p>
    <w:p w14:paraId="43EA9C4C" w14:textId="77777777" w:rsidR="00E770A8" w:rsidRPr="000A26E2" w:rsidRDefault="007B11A7">
      <w:pPr>
        <w:pStyle w:val="ConsPlusNormal0"/>
        <w:jc w:val="right"/>
      </w:pPr>
      <w:r w:rsidRPr="000A26E2">
        <w:t>Постановлением</w:t>
      </w:r>
    </w:p>
    <w:p w14:paraId="1A7AF943" w14:textId="77777777" w:rsidR="00E770A8" w:rsidRPr="000A26E2" w:rsidRDefault="007B11A7">
      <w:pPr>
        <w:pStyle w:val="ConsPlusNormal0"/>
        <w:jc w:val="right"/>
      </w:pPr>
      <w:r w:rsidRPr="000A26E2">
        <w:t>Правительства Республики Карелия</w:t>
      </w:r>
    </w:p>
    <w:p w14:paraId="7AB93728" w14:textId="77777777" w:rsidR="00E770A8" w:rsidRPr="000A26E2" w:rsidRDefault="007B11A7">
      <w:pPr>
        <w:pStyle w:val="ConsPlusNormal0"/>
        <w:jc w:val="right"/>
      </w:pPr>
      <w:r w:rsidRPr="000A26E2">
        <w:t>от 22 февраля 2000 года N 44-П</w:t>
      </w:r>
    </w:p>
    <w:p w14:paraId="2E860619" w14:textId="77777777" w:rsidR="00E770A8" w:rsidRPr="000A26E2" w:rsidRDefault="00E770A8">
      <w:pPr>
        <w:pStyle w:val="ConsPlusNormal0"/>
        <w:jc w:val="both"/>
      </w:pPr>
    </w:p>
    <w:p w14:paraId="66A4BDA1" w14:textId="77777777" w:rsidR="00E770A8" w:rsidRPr="000A26E2" w:rsidRDefault="007B11A7">
      <w:pPr>
        <w:pStyle w:val="ConsPlusTitle0"/>
        <w:jc w:val="center"/>
      </w:pPr>
      <w:bookmarkStart w:id="0" w:name="P46"/>
      <w:bookmarkEnd w:id="0"/>
      <w:r w:rsidRPr="000A26E2">
        <w:t>ПОЛОЖЕНИЕ</w:t>
      </w:r>
    </w:p>
    <w:p w14:paraId="590BAD71" w14:textId="77777777" w:rsidR="00E770A8" w:rsidRPr="000A26E2" w:rsidRDefault="007B11A7">
      <w:pPr>
        <w:pStyle w:val="ConsPlusTitle0"/>
        <w:jc w:val="center"/>
      </w:pPr>
      <w:r w:rsidRPr="000A26E2">
        <w:t>О ПОРЯДКЕ ПЕРЕДАЧИ В ПОЛЬЗОВАНИЕ ИМУЩЕСТВА,</w:t>
      </w:r>
    </w:p>
    <w:p w14:paraId="3009ADBB" w14:textId="77777777" w:rsidR="00E770A8" w:rsidRPr="000A26E2" w:rsidRDefault="007B11A7">
      <w:pPr>
        <w:pStyle w:val="ConsPlusTitle0"/>
        <w:jc w:val="center"/>
      </w:pPr>
      <w:r w:rsidRPr="000A26E2">
        <w:t>НАХОДЯЩЕГОСЯ В ГОСУДАРСТВЕННОЙ СОБСТВЕННОСТИ</w:t>
      </w:r>
    </w:p>
    <w:p w14:paraId="7E5AA510" w14:textId="77777777" w:rsidR="00E770A8" w:rsidRPr="000A26E2" w:rsidRDefault="007B11A7">
      <w:pPr>
        <w:pStyle w:val="ConsPlusTitle0"/>
        <w:jc w:val="center"/>
      </w:pPr>
      <w:r w:rsidRPr="000A26E2">
        <w:t>РЕСПУБЛИКИ КАРЕЛИЯ</w:t>
      </w:r>
    </w:p>
    <w:p w14:paraId="767B579C" w14:textId="77777777" w:rsidR="00E770A8" w:rsidRPr="000A26E2" w:rsidRDefault="00E770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26E2" w:rsidRPr="000A26E2" w14:paraId="5A35B2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052A" w14:textId="77777777" w:rsidR="00E770A8" w:rsidRPr="000A26E2" w:rsidRDefault="00E770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0215" w14:textId="77777777" w:rsidR="00E770A8" w:rsidRPr="000A26E2" w:rsidRDefault="00E770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88DA22" w14:textId="77777777" w:rsidR="00E770A8" w:rsidRPr="000A26E2" w:rsidRDefault="007B11A7">
            <w:pPr>
              <w:pStyle w:val="ConsPlusNormal0"/>
              <w:jc w:val="center"/>
            </w:pPr>
            <w:r w:rsidRPr="000A26E2">
              <w:t>Список изменяющих документов</w:t>
            </w:r>
          </w:p>
          <w:p w14:paraId="642549E1" w14:textId="77777777" w:rsidR="00E770A8" w:rsidRPr="000A26E2" w:rsidRDefault="007B11A7">
            <w:pPr>
              <w:pStyle w:val="ConsPlusNormal0"/>
              <w:jc w:val="center"/>
            </w:pPr>
            <w:r w:rsidRPr="000A26E2">
              <w:t>(в ред. Постановлений Правительства РК</w:t>
            </w:r>
          </w:p>
          <w:p w14:paraId="05901C93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18.05.2001 </w:t>
            </w:r>
            <w:hyperlink r:id="rId53" w:tooltip="Постановление Правительства РК от 18.05.2001 N 87-П (ред. от 26.11.2018) &quot;О некоторых вопросах сдачи в аренду государственного имущества Республики Карелия&quot; {КонсультантПлюс}">
              <w:r w:rsidRPr="000A26E2">
                <w:t>N 87-П</w:t>
              </w:r>
            </w:hyperlink>
            <w:r w:rsidRPr="000A26E2">
              <w:t>, от 30.08.2</w:t>
            </w:r>
            <w:r w:rsidRPr="000A26E2">
              <w:t xml:space="preserve">001 </w:t>
            </w:r>
            <w:hyperlink r:id="rId54" w:tooltip="Постановление Правительства РК от 30.08.2001 N 17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176-П</w:t>
              </w:r>
            </w:hyperlink>
            <w:r w:rsidRPr="000A26E2">
              <w:t xml:space="preserve">, от 18.12.2002 </w:t>
            </w:r>
            <w:hyperlink r:id="rId55" w:tooltip="Постановление Правительства РК от 18.12.2002 N 153-П &quot;О внесении изменений и дополнения в Постановление Правительства Республики Карелия от 22 февраля 2000 года N 44-П&quot; {КонсультантПлюс}">
              <w:r w:rsidRPr="000A26E2">
                <w:t>N 153-П</w:t>
              </w:r>
            </w:hyperlink>
            <w:r w:rsidRPr="000A26E2">
              <w:t>,</w:t>
            </w:r>
          </w:p>
          <w:p w14:paraId="04A4F318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18.03.2003 </w:t>
            </w:r>
            <w:hyperlink r:id="rId56" w:tooltip="Постановление Правительства РК от 18.03.2003 N 24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24-П</w:t>
              </w:r>
            </w:hyperlink>
            <w:r w:rsidRPr="000A26E2">
              <w:t xml:space="preserve">, от 26.04.2004 </w:t>
            </w:r>
            <w:hyperlink r:id="rId57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43-П</w:t>
              </w:r>
            </w:hyperlink>
            <w:r w:rsidRPr="000A26E2">
              <w:t xml:space="preserve">, от 07.02.2005 </w:t>
            </w:r>
            <w:hyperlink r:id="rId58" w:tooltip="Постановление Правительства РК от 07.02.2005 N 3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3-П</w:t>
              </w:r>
            </w:hyperlink>
            <w:r w:rsidRPr="000A26E2">
              <w:t>,</w:t>
            </w:r>
          </w:p>
          <w:p w14:paraId="470EA254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31.07.2006 </w:t>
            </w:r>
            <w:hyperlink r:id="rId59" w:tooltip="Постановление Правительства РК от 31.07.2006 N 109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109-П</w:t>
              </w:r>
            </w:hyperlink>
            <w:r w:rsidRPr="000A26E2">
              <w:t xml:space="preserve">, от 31.03.2007 </w:t>
            </w:r>
            <w:hyperlink r:id="rId60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51-П</w:t>
              </w:r>
            </w:hyperlink>
            <w:r w:rsidRPr="000A26E2">
              <w:t xml:space="preserve">, от 04.09.2007 </w:t>
            </w:r>
            <w:hyperlink r:id="rId61" w:tooltip="Постановление Правительства РК от 04.09.2007 N 132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132-П</w:t>
              </w:r>
            </w:hyperlink>
            <w:r w:rsidRPr="000A26E2">
              <w:t>,</w:t>
            </w:r>
          </w:p>
          <w:p w14:paraId="17765CB7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14.01.2008 </w:t>
            </w:r>
            <w:hyperlink r:id="rId62" w:tooltip="Постановление Правительства РК от 14.01.2008 N 7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</w:t>
              </w:r>
              <w:r w:rsidRPr="000A26E2">
                <w:t xml:space="preserve"> 7-П</w:t>
              </w:r>
            </w:hyperlink>
            <w:r w:rsidRPr="000A26E2">
              <w:t xml:space="preserve">, от 29.06.2009 </w:t>
            </w:r>
            <w:hyperlink r:id="rId63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144-П</w:t>
              </w:r>
            </w:hyperlink>
            <w:r w:rsidRPr="000A26E2">
              <w:t xml:space="preserve"> (ред. 21.09.2009),</w:t>
            </w:r>
          </w:p>
          <w:p w14:paraId="32CF970C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21.09.2009 </w:t>
            </w:r>
            <w:hyperlink r:id="rId64" w:tooltip="Постановление Правительства РК от 21.09.2009 N 21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218-П</w:t>
              </w:r>
            </w:hyperlink>
            <w:r w:rsidRPr="000A26E2">
              <w:t xml:space="preserve">, от 28.12.2009 </w:t>
            </w:r>
            <w:hyperlink r:id="rId65" w:tooltip="Постановление Правительства РК от 28.12.2009 N 3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308-П</w:t>
              </w:r>
            </w:hyperlink>
            <w:r w:rsidRPr="000A26E2">
              <w:t>, от 31.12.2</w:t>
            </w:r>
            <w:r w:rsidRPr="000A26E2">
              <w:t xml:space="preserve">009 </w:t>
            </w:r>
            <w:hyperlink r:id="rId66" w:tooltip="Постановление Правительства РК от 31.12.2009 N 31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316-П</w:t>
              </w:r>
            </w:hyperlink>
            <w:r w:rsidRPr="000A26E2">
              <w:t>,</w:t>
            </w:r>
          </w:p>
          <w:p w14:paraId="60E27489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06.08.2010 </w:t>
            </w:r>
            <w:hyperlink r:id="rId67" w:tooltip="Постановление Правительства РК от 06.08.2010 N 162-П &quot;О внесении изменения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162-П</w:t>
              </w:r>
            </w:hyperlink>
            <w:r w:rsidRPr="000A26E2">
              <w:t xml:space="preserve">, от 14.12.2010 </w:t>
            </w:r>
            <w:hyperlink r:id="rId68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297-П</w:t>
              </w:r>
            </w:hyperlink>
            <w:r w:rsidRPr="000A26E2">
              <w:t>, о</w:t>
            </w:r>
            <w:r w:rsidRPr="000A26E2">
              <w:t xml:space="preserve">т 26.07.2011 </w:t>
            </w:r>
            <w:hyperlink r:id="rId69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187-П</w:t>
              </w:r>
            </w:hyperlink>
            <w:r w:rsidRPr="000A26E2">
              <w:t>,</w:t>
            </w:r>
          </w:p>
          <w:p w14:paraId="6A9D890E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06.09.2011 </w:t>
            </w:r>
            <w:hyperlink r:id="rId70" w:tooltip="Постановление Правительства РК от 06.09.2011 N 232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23</w:t>
              </w:r>
              <w:r w:rsidRPr="000A26E2">
                <w:t>2-П</w:t>
              </w:r>
            </w:hyperlink>
            <w:r w:rsidRPr="000A26E2">
              <w:t xml:space="preserve">, от 21.12.2011 </w:t>
            </w:r>
            <w:hyperlink r:id="rId71" w:tooltip="Постановление Правительства РК от 21.12.2011 N 367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367-П</w:t>
              </w:r>
            </w:hyperlink>
            <w:r w:rsidRPr="000A26E2">
              <w:t xml:space="preserve">, от 28.04.2012 </w:t>
            </w:r>
            <w:hyperlink r:id="rId72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145-П</w:t>
              </w:r>
            </w:hyperlink>
            <w:r w:rsidRPr="000A26E2">
              <w:t>,</w:t>
            </w:r>
          </w:p>
          <w:p w14:paraId="389FBD65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11.08.2012 </w:t>
            </w:r>
            <w:hyperlink r:id="rId73" w:tooltip="Постановление Правительства РК от 11.08.2012 N 24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249-П</w:t>
              </w:r>
            </w:hyperlink>
            <w:r w:rsidRPr="000A26E2">
              <w:t xml:space="preserve">, от 11.12.2012 </w:t>
            </w:r>
            <w:hyperlink r:id="rId74" w:tooltip="Постановление Правительства РК от 11.12.2012 N 385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385-П</w:t>
              </w:r>
            </w:hyperlink>
            <w:r w:rsidRPr="000A26E2">
              <w:t xml:space="preserve">, от 27.05.2013 </w:t>
            </w:r>
            <w:hyperlink r:id="rId75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169-П</w:t>
              </w:r>
            </w:hyperlink>
            <w:r w:rsidRPr="000A26E2">
              <w:t>,</w:t>
            </w:r>
          </w:p>
          <w:p w14:paraId="6331A754" w14:textId="77777777" w:rsidR="00E770A8" w:rsidRPr="000A26E2" w:rsidRDefault="007B11A7">
            <w:pPr>
              <w:pStyle w:val="ConsPlusNormal0"/>
              <w:jc w:val="center"/>
            </w:pPr>
            <w:r w:rsidRPr="000A26E2">
              <w:t>от 2</w:t>
            </w:r>
            <w:r w:rsidRPr="000A26E2">
              <w:t xml:space="preserve">9.08.2013 </w:t>
            </w:r>
            <w:hyperlink r:id="rId76" w:tooltip="Постановление Правительства РК от 29.08.2013 N 272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272-П</w:t>
              </w:r>
            </w:hyperlink>
            <w:r w:rsidRPr="000A26E2">
              <w:t xml:space="preserve">, от 28.05.2014 </w:t>
            </w:r>
            <w:hyperlink r:id="rId77" w:tooltip="Постановление Правительства РК от 28.05.2014 N 166-П (ред. от 21.07.2020) &quot;О внесении изменений в отдельные постановления Правительства Республики Карелия&quot; {КонсультантПлюс}">
              <w:r w:rsidRPr="000A26E2">
                <w:t>N 166-П</w:t>
              </w:r>
            </w:hyperlink>
            <w:r w:rsidRPr="000A26E2">
              <w:t xml:space="preserve">, от 21.07.2014 </w:t>
            </w:r>
            <w:hyperlink r:id="rId78" w:tooltip="Постановление Правительства РК от 21.07.2014 N 231-П &quot;О внесении изменений в отдельные постановления Правительства Республики Карелия&quot; {КонсультантПлюс}">
              <w:r w:rsidRPr="000A26E2">
                <w:t>N 231-П</w:t>
              </w:r>
            </w:hyperlink>
            <w:r w:rsidRPr="000A26E2">
              <w:t>,</w:t>
            </w:r>
          </w:p>
          <w:p w14:paraId="02ED20FA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12.08.2015 </w:t>
            </w:r>
            <w:hyperlink r:id="rId79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254-П</w:t>
              </w:r>
            </w:hyperlink>
            <w:r w:rsidRPr="000A26E2">
              <w:t>, от 07.06.201</w:t>
            </w:r>
            <w:r w:rsidRPr="000A26E2">
              <w:t xml:space="preserve">7 </w:t>
            </w:r>
            <w:hyperlink r:id="rId80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      <w:r w:rsidRPr="000A26E2">
                <w:t>N 191-П</w:t>
              </w:r>
            </w:hyperlink>
            <w:r w:rsidRPr="000A26E2">
              <w:t xml:space="preserve">, от 02.11.2017 </w:t>
            </w:r>
            <w:hyperlink r:id="rId81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393-П</w:t>
              </w:r>
            </w:hyperlink>
            <w:r w:rsidRPr="000A26E2">
              <w:t>,</w:t>
            </w:r>
          </w:p>
          <w:p w14:paraId="5E16DA08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23.04.2018 </w:t>
            </w:r>
            <w:hyperlink r:id="rId82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152-П</w:t>
              </w:r>
            </w:hyperlink>
            <w:r w:rsidRPr="000A26E2">
              <w:t xml:space="preserve">, от 08.05.2018 </w:t>
            </w:r>
            <w:hyperlink r:id="rId83" w:tooltip="Постановление Правительства РК от 08.05.2018 N 16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165-П</w:t>
              </w:r>
            </w:hyperlink>
            <w:r w:rsidRPr="000A26E2">
              <w:t>,</w:t>
            </w:r>
            <w:r w:rsidRPr="000A26E2">
              <w:t xml:space="preserve"> от 28.05.2019 </w:t>
            </w:r>
            <w:hyperlink r:id="rId84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209-П</w:t>
              </w:r>
            </w:hyperlink>
            <w:r w:rsidRPr="000A26E2">
              <w:t>,</w:t>
            </w:r>
          </w:p>
          <w:p w14:paraId="2DB73C20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02.07.2019 </w:t>
            </w:r>
            <w:hyperlink r:id="rId85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285-П</w:t>
              </w:r>
            </w:hyperlink>
            <w:r w:rsidRPr="000A26E2">
              <w:t xml:space="preserve">, от 09.03.2021 </w:t>
            </w:r>
            <w:hyperlink r:id="rId86" w:tooltip="Постановление Правительства РК от 09.03.2021 N 69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69-П</w:t>
              </w:r>
            </w:hyperlink>
            <w:r w:rsidRPr="000A26E2">
              <w:t xml:space="preserve">, от 13.10.2023 </w:t>
            </w:r>
            <w:hyperlink r:id="rId87" w:tooltip="Постановление Правительства РК от 13.10.2023 N 48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481-П</w:t>
              </w:r>
            </w:hyperlink>
            <w:r w:rsidRPr="000A26E2">
              <w:t>,</w:t>
            </w:r>
          </w:p>
          <w:p w14:paraId="698A7296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31.03.2025 </w:t>
            </w:r>
            <w:hyperlink r:id="rId88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108-П</w:t>
              </w:r>
            </w:hyperlink>
            <w:r w:rsidRPr="000A26E2">
              <w:t xml:space="preserve">, от 25.12.2025 </w:t>
            </w:r>
            <w:hyperlink r:id="rId89" w:tooltip="Постановление Правительства РК от 25.12.2025 N 454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454-П</w:t>
              </w:r>
            </w:hyperlink>
            <w:r w:rsidRPr="000A26E2">
              <w:t xml:space="preserve">, от 30.03.2026 </w:t>
            </w:r>
            <w:hyperlink r:id="rId90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123-П</w:t>
              </w:r>
            </w:hyperlink>
            <w:r w:rsidRPr="000A26E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D1F5" w14:textId="77777777" w:rsidR="00E770A8" w:rsidRPr="000A26E2" w:rsidRDefault="00E770A8">
            <w:pPr>
              <w:pStyle w:val="ConsPlusNormal0"/>
            </w:pPr>
          </w:p>
        </w:tc>
      </w:tr>
    </w:tbl>
    <w:p w14:paraId="59141DF7" w14:textId="77777777" w:rsidR="00E770A8" w:rsidRPr="000A26E2" w:rsidRDefault="00E770A8">
      <w:pPr>
        <w:pStyle w:val="ConsPlusNormal0"/>
        <w:jc w:val="both"/>
      </w:pPr>
    </w:p>
    <w:p w14:paraId="73CE7062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1. Общие положения</w:t>
      </w:r>
    </w:p>
    <w:p w14:paraId="51BA4FC5" w14:textId="77777777" w:rsidR="00E770A8" w:rsidRPr="000A26E2" w:rsidRDefault="00E770A8">
      <w:pPr>
        <w:pStyle w:val="ConsPlusNormal0"/>
        <w:jc w:val="both"/>
      </w:pPr>
    </w:p>
    <w:p w14:paraId="73930F41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1.1. Настоящее Положение, разработанное в соответствии с федеральным законодательством и </w:t>
      </w:r>
      <w:hyperlink r:id="rId91" w:tooltip="Закон Республики Карелия от 06.06.2000 N 414-ЗРК (ред. от 28.10.2024) &quot;Об управлении и распоряжении государственным имуществом Республики Карелия&quot; (принят Палатой Республики ЗС РК 25.05.2000) {КонсультантПлюс}">
        <w:r w:rsidRPr="000A26E2">
          <w:t>Законом</w:t>
        </w:r>
      </w:hyperlink>
      <w:r w:rsidRPr="000A26E2">
        <w:t xml:space="preserve"> Республики Карелия от 6 июня 2000 года N 414-ЗРК "Об управлении и распоряжении государственным имущ</w:t>
      </w:r>
      <w:r w:rsidRPr="000A26E2">
        <w:t>еством Республики Карелия", устанавливает порядок передачи имущества (зданий, помещений, сооружений и их частей, предприятий и других имущественных комплексов, движимого имущества, исключительных прав Республики Карелия на результаты интеллектуальной деяте</w:t>
      </w:r>
      <w:r w:rsidRPr="000A26E2">
        <w:t>льности и приравненные к ним средства индивидуализации Республики Карелия), находящегося в государственной собственности Республики Карелия (далее по тексту - имущество), в пользование на основании договора аренды, договора безвозмездного пользования, лице</w:t>
      </w:r>
      <w:r w:rsidRPr="000A26E2">
        <w:t>нзионного договора.</w:t>
      </w:r>
    </w:p>
    <w:p w14:paraId="6BBD36E2" w14:textId="77777777" w:rsidR="00E770A8" w:rsidRPr="000A26E2" w:rsidRDefault="007B11A7">
      <w:pPr>
        <w:pStyle w:val="ConsPlusNormal0"/>
        <w:jc w:val="both"/>
      </w:pPr>
      <w:r w:rsidRPr="000A26E2">
        <w:t xml:space="preserve">(п. 1.1 в ред. </w:t>
      </w:r>
      <w:hyperlink r:id="rId9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54EF691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1.2. Абзац утратил силу. - </w:t>
      </w:r>
      <w:hyperlink r:id="rId93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02.11.2017 N 393-</w:t>
      </w:r>
      <w:r w:rsidRPr="000A26E2">
        <w:t>П.</w:t>
      </w:r>
    </w:p>
    <w:p w14:paraId="7FA0AF3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Заключение договоров аренды недвижимого имущества, право собственности Республики Карелия на которое зарегистрировано в установленном </w:t>
      </w:r>
      <w:hyperlink r:id="rId94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 w:rsidRPr="000A26E2">
          <w:t>законодательст</w:t>
        </w:r>
        <w:r w:rsidRPr="000A26E2">
          <w:t>вом</w:t>
        </w:r>
      </w:hyperlink>
      <w:r w:rsidRPr="000A26E2">
        <w:t xml:space="preserve"> порядке, осуществляется на срок не менее пяти лет в случаях, если:</w:t>
      </w:r>
    </w:p>
    <w:p w14:paraId="526DB7F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недвижимое имущество включено в утверждаемый Правительством Республики Карелия </w:t>
      </w:r>
      <w:hyperlink r:id="rId95" w:tooltip="Распоряжение Правительства РК от 31.12.2008 N 533р-П (ред. от 01.11.2025) &lt;Об утверждении Перечня государственного имущества Республики Карелия, свободного от прав третьих лиц (за исключением права хозяйственного ведения, оперативного управления, а также имуще">
        <w:r w:rsidRPr="000A26E2">
          <w:t>перечень</w:t>
        </w:r>
      </w:hyperlink>
      <w:r w:rsidRPr="000A26E2">
        <w:t xml:space="preserve"> государственного имущества Республики Карелия, свободного от прав третьих лиц (за </w:t>
      </w:r>
      <w:r w:rsidRPr="000A26E2">
        <w:lastRenderedPageBreak/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</w:t>
      </w:r>
      <w:r w:rsidRPr="000A26E2">
        <w:t>льства);</w:t>
      </w:r>
    </w:p>
    <w:p w14:paraId="5637CF41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96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28.05.2019 N 209-П)</w:t>
      </w:r>
    </w:p>
    <w:p w14:paraId="3616DDD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недвижимое имущество сдается в аренду физическим и юридическим лицам, в том числе образованным с участием иностранного капитала, осуществляющим вложение собственных, заемных или привлеченных средств в форме инвестиций и обеспечивающим их целевое использова</w:t>
      </w:r>
      <w:r w:rsidRPr="000A26E2">
        <w:t xml:space="preserve">ние, инвестиционные проекты которых прошли отбор в соответствии с </w:t>
      </w:r>
      <w:hyperlink r:id="rId97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0A26E2">
          <w:t>Законом</w:t>
        </w:r>
      </w:hyperlink>
      <w:r w:rsidRPr="000A26E2">
        <w:t xml:space="preserve"> Республики Карелия от 5 марта 2013 года N 1687-ЗРК "О государ</w:t>
      </w:r>
      <w:r w:rsidRPr="000A26E2">
        <w:t>ственной поддержке инвестиционной деятельности в Республике Карелия".</w:t>
      </w:r>
    </w:p>
    <w:p w14:paraId="264A1452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98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27.05.2013 N 169-П)</w:t>
      </w:r>
    </w:p>
    <w:p w14:paraId="02FA47A3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99" w:tooltip="Постановление Правительства РК от 11.08.2012 N 24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</w:t>
      </w:r>
      <w:r w:rsidRPr="000A26E2">
        <w:t>11.08.2012 N 249-П)</w:t>
      </w:r>
    </w:p>
    <w:p w14:paraId="569AF462" w14:textId="77777777" w:rsidR="00E770A8" w:rsidRPr="000A26E2" w:rsidRDefault="00E770A8">
      <w:pPr>
        <w:pStyle w:val="ConsPlusNormal0"/>
        <w:jc w:val="both"/>
      </w:pPr>
    </w:p>
    <w:p w14:paraId="119E27FA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2. Порядок сдачи имущества в аренду</w:t>
      </w:r>
    </w:p>
    <w:p w14:paraId="7B705A2A" w14:textId="77777777" w:rsidR="00E770A8" w:rsidRPr="000A26E2" w:rsidRDefault="00E770A8">
      <w:pPr>
        <w:pStyle w:val="ConsPlusNormal0"/>
        <w:jc w:val="both"/>
      </w:pPr>
    </w:p>
    <w:p w14:paraId="203FEDE1" w14:textId="77777777" w:rsidR="00E770A8" w:rsidRPr="000A26E2" w:rsidRDefault="007B11A7">
      <w:pPr>
        <w:pStyle w:val="ConsPlusNormal0"/>
        <w:ind w:firstLine="540"/>
        <w:jc w:val="both"/>
      </w:pPr>
      <w:r w:rsidRPr="000A26E2">
        <w:t>2.1. Арендодателями имущества выступают:</w:t>
      </w:r>
    </w:p>
    <w:p w14:paraId="4F95848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2.1.1. Министерство имущественных и земельных отношений Республики Карелия (далее - Министерство);</w:t>
      </w:r>
    </w:p>
    <w:p w14:paraId="36098323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31.07.2006 </w:t>
      </w:r>
      <w:hyperlink r:id="rId100" w:tooltip="Постановление Правительства РК от 31.07.2006 N 109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109-П</w:t>
        </w:r>
      </w:hyperlink>
      <w:r w:rsidRPr="000A26E2">
        <w:t xml:space="preserve">, от 31.03.2007 </w:t>
      </w:r>
      <w:hyperlink r:id="rId101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51-П</w:t>
        </w:r>
      </w:hyperlink>
      <w:r w:rsidRPr="000A26E2">
        <w:t xml:space="preserve">, от 14.01.2008 </w:t>
      </w:r>
      <w:hyperlink r:id="rId102" w:tooltip="Постановление Правительства РК от 14.01.2008 N 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7-П</w:t>
        </w:r>
      </w:hyperlink>
      <w:r w:rsidRPr="000A26E2">
        <w:t xml:space="preserve">, от 14.12.2010 </w:t>
      </w:r>
      <w:hyperlink r:id="rId103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28.05.2014 </w:t>
      </w:r>
      <w:hyperlink r:id="rId104" w:tooltip="Постановление Правительства РК от 28.05.2014 N 166-П (ред. от 21.07.2020) &quot;О внесении изменений в отдельные постановления Правительства Республики Карелия&quot; {КонсультантПлюс}">
        <w:r w:rsidRPr="000A26E2">
          <w:t>N 166-П</w:t>
        </w:r>
      </w:hyperlink>
      <w:r w:rsidRPr="000A26E2">
        <w:t>, от 02.11.</w:t>
      </w:r>
      <w:r w:rsidRPr="000A26E2">
        <w:t xml:space="preserve">2017 </w:t>
      </w:r>
      <w:hyperlink r:id="rId105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25F89E9F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" w:name="P83"/>
      <w:bookmarkEnd w:id="1"/>
      <w:r w:rsidRPr="000A26E2">
        <w:t>2.1.2. С согласия Министерства:</w:t>
      </w:r>
    </w:p>
    <w:p w14:paraId="4DEA097C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14.12.2010 </w:t>
      </w:r>
      <w:hyperlink r:id="rId106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07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 xml:space="preserve">N </w:t>
        </w:r>
        <w:r w:rsidRPr="000A26E2">
          <w:t>393-П</w:t>
        </w:r>
      </w:hyperlink>
      <w:r w:rsidRPr="000A26E2">
        <w:t>)</w:t>
      </w:r>
    </w:p>
    <w:p w14:paraId="267ABE1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2.1.2.1. Государственные унитарные предприятия в отношении недвижимого имущества, закрепленного за ними на праве хозяйственного ведения или оперативного управления, а также движимого имущества в случаях, предусмотренных законодательством;</w:t>
      </w:r>
    </w:p>
    <w:p w14:paraId="4DDACB8C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08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Постановления</w:t>
        </w:r>
      </w:hyperlink>
      <w:r w:rsidRPr="000A26E2">
        <w:t xml:space="preserve"> Правительства РК от 26.04.2004 N 43-П)</w:t>
      </w:r>
    </w:p>
    <w:p w14:paraId="5DBFA23C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2" w:name="P87"/>
      <w:bookmarkEnd w:id="2"/>
      <w:r w:rsidRPr="000A26E2">
        <w:t>2.1.2.2. Государственные учреждения Республики Карелия, обладающие в соответствии с действующим за</w:t>
      </w:r>
      <w:r w:rsidRPr="000A26E2">
        <w:t>конодательством полномочиями арендодателя, в отношении имущества, находящегося у них на праве оперативного управления.</w:t>
      </w:r>
    </w:p>
    <w:p w14:paraId="1BBFB29D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09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Постановления</w:t>
        </w:r>
      </w:hyperlink>
      <w:r w:rsidRPr="000A26E2">
        <w:t xml:space="preserve"> Правите</w:t>
      </w:r>
      <w:r w:rsidRPr="000A26E2">
        <w:t>льства РК 26.07.2011 N 187-П)</w:t>
      </w:r>
    </w:p>
    <w:p w14:paraId="2433EA35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3" w:name="P89"/>
      <w:bookmarkEnd w:id="3"/>
      <w:r w:rsidRPr="000A26E2">
        <w:t>2.1.3. Государственные унитарные предприятия в отношении движимого имущества, закрепленного за ними на праве хозяйственного ведения, в случаях предусмотренных действующим законодательством.</w:t>
      </w:r>
    </w:p>
    <w:p w14:paraId="76ACBD6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2.1(1). Заключение договоров аренды </w:t>
      </w:r>
      <w:r w:rsidRPr="000A26E2">
        <w:t>имущества, не закрепленного на праве хозяйственного ведения или оперативного управления, а также имущества, которое закреплено на праве хозяйственного ведения или оперативного управления за государственными унитарными предприятиями, государственными учрежд</w:t>
      </w:r>
      <w:r w:rsidRPr="000A26E2">
        <w:t>ениями и которым они могут распоряжаться только с согласия Министерства, осуществляется по результатам проведения конкурсов или аукционов на право заключения таких договоров в порядке, установленном законодательством Российской Федерации, за исключением пр</w:t>
      </w:r>
      <w:r w:rsidRPr="000A26E2">
        <w:t xml:space="preserve">едоставления указанного права на такое имущество в случаях, установленных Федеральным </w:t>
      </w:r>
      <w:hyperlink r:id="rId110" w:tooltip="Федеральный закон от 26.07.2006 N 135-ФЗ (ред. от 31.07.2025) &quot;О защите конкуренции&quot; {КонсультантПлюс}">
        <w:r w:rsidRPr="000A26E2">
          <w:t>законом</w:t>
        </w:r>
      </w:hyperlink>
      <w:r w:rsidRPr="000A26E2">
        <w:t xml:space="preserve"> от 26 июля 2006 года N 135-ФЗ "О защите конкуренции".</w:t>
      </w:r>
    </w:p>
    <w:p w14:paraId="5BEC1E6B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Конкурсная документация либо документация об аукционе подлежит согласованию с Министерством.</w:t>
      </w:r>
    </w:p>
    <w:p w14:paraId="0C57D9A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lastRenderedPageBreak/>
        <w:t>Экземпляр договора аренды имущества, заключенного по результатам а</w:t>
      </w:r>
      <w:r w:rsidRPr="000A26E2">
        <w:t>укциона (конкурса), с приложением материалов фотофиксации технического состояния имущества подлежит направлению в Министерство.</w:t>
      </w:r>
    </w:p>
    <w:p w14:paraId="21456290" w14:textId="77777777" w:rsidR="00E770A8" w:rsidRPr="000A26E2" w:rsidRDefault="007B11A7">
      <w:pPr>
        <w:pStyle w:val="ConsPlusNormal0"/>
        <w:jc w:val="both"/>
      </w:pPr>
      <w:r w:rsidRPr="000A26E2">
        <w:t xml:space="preserve">(п. 2.1(1) в ред. </w:t>
      </w:r>
      <w:hyperlink r:id="rId11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7DE2FD0F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4" w:name="P94"/>
      <w:bookmarkEnd w:id="4"/>
      <w:r w:rsidRPr="000A26E2">
        <w:t>2.2. Для за</w:t>
      </w:r>
      <w:r w:rsidRPr="000A26E2">
        <w:t>ключения договора аренды без проведения конкурса или аукциона заявитель направляет заявление арендодателю с указанием сведений о характеристиках объекта, его местоположении, цели и сроке его использования.</w:t>
      </w:r>
    </w:p>
    <w:p w14:paraId="081324F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случае поступления нескольких заявлений в отноше</w:t>
      </w:r>
      <w:r w:rsidRPr="000A26E2">
        <w:t>нии одного объекта имущества, договор заключается с лицом, подавшим заявление ранее других лиц.</w:t>
      </w:r>
    </w:p>
    <w:p w14:paraId="617E86D3" w14:textId="77777777" w:rsidR="00E770A8" w:rsidRPr="000A26E2" w:rsidRDefault="007B11A7">
      <w:pPr>
        <w:pStyle w:val="ConsPlusNormal0"/>
        <w:jc w:val="both"/>
      </w:pPr>
      <w:r w:rsidRPr="000A26E2">
        <w:t xml:space="preserve">(п. 2.2 в ред. </w:t>
      </w:r>
      <w:hyperlink r:id="rId11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4E073E18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5" w:name="P97"/>
      <w:bookmarkEnd w:id="5"/>
      <w:r w:rsidRPr="000A26E2">
        <w:t>2.3. К заявлению прилагаются документы согласн</w:t>
      </w:r>
      <w:r w:rsidRPr="000A26E2">
        <w:t xml:space="preserve">о </w:t>
      </w:r>
      <w:hyperlink w:anchor="P285" w:tooltip="ПЕРЕЧЕНЬ">
        <w:r w:rsidRPr="000A26E2">
          <w:t>приложению N 1</w:t>
        </w:r>
      </w:hyperlink>
      <w:r w:rsidRPr="000A26E2">
        <w:t xml:space="preserve"> к настоящему Положению.</w:t>
      </w:r>
    </w:p>
    <w:p w14:paraId="06E5F8B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Заявление без приложения обязательных документов рассмотрению не подлежит.</w:t>
      </w:r>
    </w:p>
    <w:p w14:paraId="3F83175D" w14:textId="77777777" w:rsidR="00E770A8" w:rsidRPr="000A26E2" w:rsidRDefault="007B11A7">
      <w:pPr>
        <w:pStyle w:val="ConsPlusNormal0"/>
        <w:jc w:val="both"/>
      </w:pPr>
      <w:r w:rsidRPr="000A26E2">
        <w:t xml:space="preserve">(п. 2.3 в ред. </w:t>
      </w:r>
      <w:hyperlink r:id="rId113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23241BE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2.4. Решение о сдаче в аренду имущества, не закрепленного на праве хозяйственного ведения или оперативного управления за государственными унитарными предприяти</w:t>
      </w:r>
      <w:r w:rsidRPr="000A26E2">
        <w:t>ями, государственными учреждениями, без проведения конкурса или аукциона принимается Министерством и оформляется соответствующим распорядительным актом.</w:t>
      </w:r>
    </w:p>
    <w:p w14:paraId="3B506ECD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29.06.2009 </w:t>
      </w:r>
      <w:hyperlink r:id="rId114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N 144-П</w:t>
        </w:r>
      </w:hyperlink>
      <w:r w:rsidRPr="000A26E2">
        <w:t xml:space="preserve"> (ред. 21.09.2009), от 14.12.2010 </w:t>
      </w:r>
      <w:hyperlink r:id="rId115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12.08.2015 </w:t>
      </w:r>
      <w:hyperlink r:id="rId116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254-П</w:t>
        </w:r>
      </w:hyperlink>
      <w:r w:rsidRPr="000A26E2">
        <w:t xml:space="preserve">, от 02.11.2017 </w:t>
      </w:r>
      <w:hyperlink r:id="rId117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, от 31.03.2025</w:t>
      </w:r>
      <w:r w:rsidRPr="000A26E2">
        <w:t xml:space="preserve"> </w:t>
      </w:r>
      <w:hyperlink r:id="rId118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108-П</w:t>
        </w:r>
      </w:hyperlink>
      <w:r w:rsidRPr="000A26E2">
        <w:t>)</w:t>
      </w:r>
    </w:p>
    <w:p w14:paraId="17B7732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Абзацы второй-четвертый утратили силу. - </w:t>
      </w:r>
      <w:hyperlink r:id="rId11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31.03.2025 N 108-П.</w:t>
      </w:r>
    </w:p>
    <w:p w14:paraId="73CA9B3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Договоры аренды оформляются после выхода распорядительного ак</w:t>
      </w:r>
      <w:r w:rsidRPr="000A26E2">
        <w:t>та о передаче в аренду имущества, листы договоров нумеруются и прошиваются. Исправления и подчистки в тексте договора не допускаются.</w:t>
      </w:r>
    </w:p>
    <w:p w14:paraId="3EB0FE85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20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27210C0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случае непред</w:t>
      </w:r>
      <w:r w:rsidRPr="000A26E2">
        <w:t>ставления заявителем в Министерство подписанного проекта договора аренды в течение 30 дней со дня его получения распорядительный акт о передаче в аренду имущества подлежит отмене.</w:t>
      </w:r>
    </w:p>
    <w:p w14:paraId="39D869D3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08.05.2018 </w:t>
      </w:r>
      <w:hyperlink r:id="rId121" w:tooltip="Постановление Правительства РК от 08.05.2018 N 165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165-П</w:t>
        </w:r>
      </w:hyperlink>
      <w:r w:rsidRPr="000A26E2">
        <w:t xml:space="preserve">, от 31.03.2025 </w:t>
      </w:r>
      <w:hyperlink r:id="rId12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108-П</w:t>
        </w:r>
      </w:hyperlink>
      <w:r w:rsidRPr="000A26E2">
        <w:t>)</w:t>
      </w:r>
    </w:p>
    <w:p w14:paraId="3E609D5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передаче в аренду помещений (зданий) к договору аренды прилагается план расположения арендуемых помещений (поэтажные планы), который является неотъемлемой</w:t>
      </w:r>
      <w:r w:rsidRPr="000A26E2">
        <w:t xml:space="preserve"> частью договора аренды.</w:t>
      </w:r>
    </w:p>
    <w:p w14:paraId="1B80FCB5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23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31.03.2007 N 51-П)</w:t>
      </w:r>
    </w:p>
    <w:p w14:paraId="3E6B670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Абзац восьмой исключен. - </w:t>
      </w:r>
      <w:hyperlink r:id="rId124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31.03.2007 N 51-П.</w:t>
      </w:r>
    </w:p>
    <w:p w14:paraId="395C1EA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Проек</w:t>
      </w:r>
      <w:r w:rsidRPr="000A26E2">
        <w:t>т договора аренды объекта культурного наследия подлежит согласованию с Управлением по охране объектов культурного наследия Республики Карелия (далее - Управление) в течение семи дней со дня выхода распорядительного акта.</w:t>
      </w:r>
    </w:p>
    <w:p w14:paraId="1E10E5D4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125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28.04.2012 N 145-П; в ред. Постановлений Правительства РК от 07.06.2017 </w:t>
      </w:r>
      <w:hyperlink r:id="rId126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<w:r w:rsidRPr="000A26E2">
          <w:t>N 191-П</w:t>
        </w:r>
      </w:hyperlink>
      <w:r w:rsidRPr="000A26E2">
        <w:t xml:space="preserve">, от 02.11.2017 </w:t>
      </w:r>
      <w:hyperlink r:id="rId127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 xml:space="preserve">, от 31.03.2025 </w:t>
      </w:r>
      <w:hyperlink r:id="rId128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108-П</w:t>
        </w:r>
      </w:hyperlink>
      <w:r w:rsidRPr="000A26E2">
        <w:t>)</w:t>
      </w:r>
    </w:p>
    <w:p w14:paraId="094DC4D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lastRenderedPageBreak/>
        <w:t>2.4.1. Решение о предоставлении государственной преференции в форме передачи имущества в аренду без проведения конкурса или аукциона принимается Министерством в порядке, установ</w:t>
      </w:r>
      <w:r w:rsidRPr="000A26E2">
        <w:t>ленном федеральным законодательством.</w:t>
      </w:r>
    </w:p>
    <w:p w14:paraId="0785493F" w14:textId="77777777" w:rsidR="00E770A8" w:rsidRPr="000A26E2" w:rsidRDefault="007B11A7">
      <w:pPr>
        <w:pStyle w:val="ConsPlusNormal0"/>
        <w:jc w:val="both"/>
      </w:pPr>
      <w:r w:rsidRPr="000A26E2">
        <w:t xml:space="preserve">(п. 2.4.1 введен </w:t>
      </w:r>
      <w:hyperlink r:id="rId129" w:tooltip="Постановление Правительства РК от 11.12.2012 N 385-П &quot;О внесении изменения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11.12.2012 N 385-П; в ред. </w:t>
      </w:r>
      <w:hyperlink r:id="rId130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02.11.2017 N 393-П)</w:t>
      </w:r>
    </w:p>
    <w:p w14:paraId="1F57A0E6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6" w:name="P114"/>
      <w:bookmarkEnd w:id="6"/>
      <w:r w:rsidRPr="000A26E2">
        <w:t xml:space="preserve">2.5. Согласование передачи имущества в аренду в случаях, указанных в </w:t>
      </w:r>
      <w:hyperlink w:anchor="P83" w:tooltip="2.1.2. С согласия Министерства:">
        <w:r w:rsidRPr="000A26E2">
          <w:t>п. 2.1.2</w:t>
        </w:r>
      </w:hyperlink>
      <w:r w:rsidRPr="000A26E2">
        <w:t>, осуществляется Министерством в виде предварительного согласования проекта договора аренды и согласования подписанн</w:t>
      </w:r>
      <w:r w:rsidRPr="000A26E2">
        <w:t>ого сторонами договора аренды.</w:t>
      </w:r>
    </w:p>
    <w:p w14:paraId="7FC45511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14.12.2010 </w:t>
      </w:r>
      <w:hyperlink r:id="rId131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32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 xml:space="preserve">, от 31.03.2025 </w:t>
      </w:r>
      <w:hyperlink r:id="rId133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108-П</w:t>
        </w:r>
      </w:hyperlink>
      <w:r w:rsidRPr="000A26E2">
        <w:t>)</w:t>
      </w:r>
    </w:p>
    <w:p w14:paraId="2A00724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Перечень имущества представляется в Министерство при намерении балансодержателя передать имущество в аренду. К перечню прикладываются сведения об имуществе, состав которых устанавливается Министерством.</w:t>
      </w:r>
    </w:p>
    <w:p w14:paraId="6E2BCB80" w14:textId="77777777" w:rsidR="00E770A8" w:rsidRPr="000A26E2" w:rsidRDefault="007B11A7">
      <w:pPr>
        <w:pStyle w:val="ConsPlusNormal0"/>
        <w:jc w:val="both"/>
      </w:pPr>
      <w:r w:rsidRPr="000A26E2">
        <w:t>(в ред. Постановлений Правительства Р</w:t>
      </w:r>
      <w:r w:rsidRPr="000A26E2">
        <w:t xml:space="preserve">К от 14.12.2010 </w:t>
      </w:r>
      <w:hyperlink r:id="rId134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35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212AEDE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Абзац третий утратил силу. - </w:t>
      </w:r>
      <w:hyperlink r:id="rId136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</w:t>
      </w:r>
      <w:r w:rsidRPr="000A26E2">
        <w:t>а РК от 29.06.2009 N 144-П (ред. 21.09.2009).</w:t>
      </w:r>
    </w:p>
    <w:p w14:paraId="06F683D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Согласование договора аренды производится Министерством в трехдневный срок с момента поступления договора.</w:t>
      </w:r>
    </w:p>
    <w:p w14:paraId="3A2C109E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14.12.2010 </w:t>
      </w:r>
      <w:hyperlink r:id="rId137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</w:t>
        </w:r>
        <w:r w:rsidRPr="000A26E2">
          <w:t>П</w:t>
        </w:r>
      </w:hyperlink>
      <w:r w:rsidRPr="000A26E2">
        <w:t xml:space="preserve">, от 02.11.2017 </w:t>
      </w:r>
      <w:hyperlink r:id="rId138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4786448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Договор аренды объекта культурного наследия подлежит согласованию с Управлением до согласования его с Министерством. Согласование договора аренды объекта культурного наследия осуществляется Управлением в течение трех дней со дня поступления договора в Упра</w:t>
      </w:r>
      <w:r w:rsidRPr="000A26E2">
        <w:t>вление.</w:t>
      </w:r>
    </w:p>
    <w:p w14:paraId="04FEF12B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39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02.11.2017 N 393-П)</w:t>
      </w:r>
    </w:p>
    <w:p w14:paraId="4376AC1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Экземпляр договора аренды имущества, согласованного всеми заинтересованными сторонами, с приложением материалов фотофиксации технического сост</w:t>
      </w:r>
      <w:r w:rsidRPr="000A26E2">
        <w:t>ояния имущества подлежит направлению в Министерство.</w:t>
      </w:r>
    </w:p>
    <w:p w14:paraId="3AB5451A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140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5728C040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7" w:name="P125"/>
      <w:bookmarkEnd w:id="7"/>
      <w:r w:rsidRPr="000A26E2">
        <w:t xml:space="preserve">2.6. Утратил силу. - </w:t>
      </w:r>
      <w:hyperlink r:id="rId14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</w:t>
      </w:r>
      <w:r w:rsidRPr="000A26E2">
        <w:t>ства РК от 31.03.2025 N 108-П.</w:t>
      </w:r>
    </w:p>
    <w:p w14:paraId="51642DD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2.6.1. Копия договора аренды объекта культурного наследия в течение десяти дней после подписания его сторонами направляется арендодателем в Управление для оформления охранного обязательства собственника или иного законного владельца объекта культурного нас</w:t>
      </w:r>
      <w:r w:rsidRPr="000A26E2">
        <w:t>ледия, включенного в единый государственный реестр объектов культурного наследия (памятников истории и культуры) народов Российской Федерации (далее - охранное обязательство).</w:t>
      </w:r>
    </w:p>
    <w:p w14:paraId="0B407698" w14:textId="77777777" w:rsidR="00E770A8" w:rsidRPr="000A26E2" w:rsidRDefault="007B11A7">
      <w:pPr>
        <w:pStyle w:val="ConsPlusNormal0"/>
        <w:jc w:val="both"/>
      </w:pPr>
      <w:r w:rsidRPr="000A26E2">
        <w:t xml:space="preserve">(п. 2.6.1 введен </w:t>
      </w:r>
      <w:hyperlink r:id="rId142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</w:t>
      </w:r>
      <w:r w:rsidRPr="000A26E2">
        <w:t xml:space="preserve">ительства РК 28.04.2012 N 145-П; в ред. Постановлений Правительства РК от 07.06.2017 </w:t>
      </w:r>
      <w:hyperlink r:id="rId143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<w:r w:rsidRPr="000A26E2">
          <w:t>N 191-П</w:t>
        </w:r>
      </w:hyperlink>
      <w:r w:rsidRPr="000A26E2">
        <w:t xml:space="preserve">, от 02.11.2017 </w:t>
      </w:r>
      <w:hyperlink r:id="rId144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 xml:space="preserve">, от 02.07.2019 </w:t>
      </w:r>
      <w:hyperlink r:id="rId145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285-П</w:t>
        </w:r>
      </w:hyperlink>
      <w:r w:rsidRPr="000A26E2">
        <w:t>)</w:t>
      </w:r>
    </w:p>
    <w:p w14:paraId="431249A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2.7. Передача имущества в субаренду и использование имущества по договору о совместной деятельности с иным юридическим или физическим лицом осуществляются с согласия Министерства с учетом требований, установленных </w:t>
      </w:r>
      <w:hyperlink w:anchor="P178" w:tooltip="4.7. Сдача с согласия арендодателя имущества в субаренду или использование имущества с согласия арендодателя по договору о совместной деятельности с иным юридическим или физическим лицом осуществляются в соответствии с законодательством Российской Федерации.">
        <w:r w:rsidRPr="000A26E2">
          <w:t>пунктами 4.7</w:t>
        </w:r>
      </w:hyperlink>
      <w:r w:rsidRPr="000A26E2">
        <w:t xml:space="preserve"> и </w:t>
      </w:r>
      <w:hyperlink w:anchor="P183" w:tooltip="4.8. Передача права аренды имущества другому юридическому или физическому лицу осуществляется в соответствии с законодательством Российской Федерации.">
        <w:r w:rsidRPr="000A26E2">
          <w:t>4.8</w:t>
        </w:r>
      </w:hyperlink>
      <w:r w:rsidRPr="000A26E2">
        <w:t xml:space="preserve"> настоящего Положения.</w:t>
      </w:r>
    </w:p>
    <w:p w14:paraId="2F9FB055" w14:textId="77777777" w:rsidR="00E770A8" w:rsidRPr="000A26E2" w:rsidRDefault="007B11A7">
      <w:pPr>
        <w:pStyle w:val="ConsPlusNormal0"/>
        <w:jc w:val="both"/>
      </w:pPr>
      <w:r w:rsidRPr="000A26E2">
        <w:t>(в ред. Постановлений</w:t>
      </w:r>
      <w:r w:rsidRPr="000A26E2">
        <w:t xml:space="preserve"> Правительства РК от 28.12.2009 </w:t>
      </w:r>
      <w:hyperlink r:id="rId146" w:tooltip="Постановление Правительства РК от 28.12.2009 N 3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308-П</w:t>
        </w:r>
      </w:hyperlink>
      <w:r w:rsidRPr="000A26E2">
        <w:t xml:space="preserve">, от 14.12.2010 </w:t>
      </w:r>
      <w:hyperlink r:id="rId147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48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1C3C769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2.8. Арендатор имеет право обратиться</w:t>
      </w:r>
      <w:r w:rsidRPr="000A26E2">
        <w:t xml:space="preserve"> к арендодателю с ходатайством о передаче права </w:t>
      </w:r>
      <w:r w:rsidRPr="000A26E2">
        <w:lastRenderedPageBreak/>
        <w:t>аренды имущества другому юридическому или физическому лицу.</w:t>
      </w:r>
    </w:p>
    <w:p w14:paraId="569F0E5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2.9. При расторжении договора аренды имущества, находящегося в собственности Республики Карелия, имущество передается арендодателю арендатором по ак</w:t>
      </w:r>
      <w:r w:rsidRPr="000A26E2">
        <w:t>ту приема-передачи с приложением материалов фотофиксации технического состояния имущества. Экземпляр дополнительного соглашения к договору аренды имущества о его расторжении подлежит направлению в Министерство.</w:t>
      </w:r>
    </w:p>
    <w:p w14:paraId="2EF53CDA" w14:textId="77777777" w:rsidR="00E770A8" w:rsidRPr="000A26E2" w:rsidRDefault="007B11A7">
      <w:pPr>
        <w:pStyle w:val="ConsPlusNormal0"/>
        <w:jc w:val="both"/>
      </w:pPr>
      <w:r w:rsidRPr="000A26E2">
        <w:t xml:space="preserve">(п. 2.9 введен </w:t>
      </w:r>
      <w:hyperlink r:id="rId14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112C419A" w14:textId="77777777" w:rsidR="00E770A8" w:rsidRPr="000A26E2" w:rsidRDefault="00E770A8">
      <w:pPr>
        <w:pStyle w:val="ConsPlusNormal0"/>
        <w:jc w:val="both"/>
      </w:pPr>
    </w:p>
    <w:p w14:paraId="69DD7295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3. Договор аренды имущества</w:t>
      </w:r>
    </w:p>
    <w:p w14:paraId="6F819C76" w14:textId="77777777" w:rsidR="00E770A8" w:rsidRPr="000A26E2" w:rsidRDefault="00E770A8">
      <w:pPr>
        <w:pStyle w:val="ConsPlusNormal0"/>
        <w:jc w:val="both"/>
      </w:pPr>
    </w:p>
    <w:p w14:paraId="5A5C4F01" w14:textId="77777777" w:rsidR="00E770A8" w:rsidRPr="000A26E2" w:rsidRDefault="007B11A7">
      <w:pPr>
        <w:pStyle w:val="ConsPlusNormal0"/>
        <w:ind w:firstLine="540"/>
        <w:jc w:val="both"/>
      </w:pPr>
      <w:bookmarkStart w:id="8" w:name="P136"/>
      <w:bookmarkEnd w:id="8"/>
      <w:r w:rsidRPr="000A26E2">
        <w:t>3.1. Примерный договор аренды утверждается приказом Министерства и регистрируется в установленном порядке.</w:t>
      </w:r>
    </w:p>
    <w:p w14:paraId="224FC82F" w14:textId="77777777" w:rsidR="00E770A8" w:rsidRPr="000A26E2" w:rsidRDefault="007B11A7">
      <w:pPr>
        <w:pStyle w:val="ConsPlusNormal0"/>
        <w:jc w:val="both"/>
      </w:pPr>
      <w:r w:rsidRPr="000A26E2">
        <w:t>(в ред. Постановлений Правительства РК от 14.12.2</w:t>
      </w:r>
      <w:r w:rsidRPr="000A26E2">
        <w:t xml:space="preserve">010 </w:t>
      </w:r>
      <w:hyperlink r:id="rId150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51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69BF7F59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9" w:name="P138"/>
      <w:bookmarkEnd w:id="9"/>
      <w:r w:rsidRPr="000A26E2">
        <w:t>3.2. В договоре аренды указываются:</w:t>
      </w:r>
    </w:p>
    <w:p w14:paraId="7285761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данные, позволяющие определенно установить имущество, подлежащее передаче арендатору в качестве объе</w:t>
      </w:r>
      <w:r w:rsidRPr="000A26E2">
        <w:t>кта аренды;</w:t>
      </w:r>
    </w:p>
    <w:p w14:paraId="05101465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0" w:name="P140"/>
      <w:bookmarkEnd w:id="10"/>
      <w:r w:rsidRPr="000A26E2">
        <w:t>- срок аренды;</w:t>
      </w:r>
    </w:p>
    <w:p w14:paraId="54EB177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бюджетный счет и другие реквизиты для перечисления арендной платы;</w:t>
      </w:r>
    </w:p>
    <w:p w14:paraId="59F039F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размер, сроки и порядок внесения арендной платы;</w:t>
      </w:r>
    </w:p>
    <w:p w14:paraId="6FEBF39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порядок изменения размера арендной платы;</w:t>
      </w:r>
    </w:p>
    <w:p w14:paraId="49EC0F2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- обязанности по производству ремонта (в том числе капитального) </w:t>
      </w:r>
      <w:r w:rsidRPr="000A26E2">
        <w:t>арендуемого имущества;</w:t>
      </w:r>
    </w:p>
    <w:p w14:paraId="000DAF86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1" w:name="P145"/>
      <w:bookmarkEnd w:id="11"/>
      <w:r w:rsidRPr="000A26E2">
        <w:t>- порядок передачи арендодателем имущества арендатору;</w:t>
      </w:r>
    </w:p>
    <w:p w14:paraId="28135A2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пользоваться имуществом в соответствии с условиями договора;</w:t>
      </w:r>
    </w:p>
    <w:p w14:paraId="097780E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порядок возврата имущества после прекращения договора арендодателю в состоянии, обусловлен</w:t>
      </w:r>
      <w:r w:rsidRPr="000A26E2">
        <w:t>ном договором;</w:t>
      </w:r>
    </w:p>
    <w:p w14:paraId="4898545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ответственность сторон за нарушение условий договора, в том числе за неуплату или просрочку внесения арендной платы;</w:t>
      </w:r>
    </w:p>
    <w:p w14:paraId="16E8593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по заключению договора аренды земельного участка, на котором расположено арендуемое имущество (пр</w:t>
      </w:r>
      <w:r w:rsidRPr="000A26E2">
        <w:t>и аренде объектов недвижимости);</w:t>
      </w:r>
    </w:p>
    <w:p w14:paraId="6AB32AA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по заключению договора на оплату коммунальных услуг, технического обслуживания и других затрат по содержанию имущества;</w:t>
      </w:r>
    </w:p>
    <w:p w14:paraId="7678582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по страхованию имущества.</w:t>
      </w:r>
    </w:p>
    <w:p w14:paraId="01DACA4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договоре аренды объекта культурного наследия также указываются:</w:t>
      </w:r>
    </w:p>
    <w:p w14:paraId="418FC8C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сведения об особенностях, включенных в единый государственный реестр объектов культурного наследия (памятников истории и культуры) народо</w:t>
      </w:r>
      <w:r w:rsidRPr="000A26E2">
        <w:t xml:space="preserve">в Российской Федерации, </w:t>
      </w:r>
      <w:r w:rsidRPr="000A26E2">
        <w:lastRenderedPageBreak/>
        <w:t>составляющих предмет охраны объекта культурного наследия;</w:t>
      </w:r>
    </w:p>
    <w:p w14:paraId="4417891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требования к сохранению объекта культурного наследия;</w:t>
      </w:r>
    </w:p>
    <w:p w14:paraId="55F20FD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по заключению охранного обязательства не позднее двадцати дней со дня подписания договора;</w:t>
      </w:r>
    </w:p>
    <w:p w14:paraId="42559912" w14:textId="77777777" w:rsidR="00E770A8" w:rsidRPr="000A26E2" w:rsidRDefault="007B11A7">
      <w:pPr>
        <w:pStyle w:val="ConsPlusNormal0"/>
        <w:jc w:val="both"/>
      </w:pPr>
      <w:r w:rsidRPr="000A26E2">
        <w:t>(в</w:t>
      </w:r>
      <w:r w:rsidRPr="000A26E2">
        <w:t xml:space="preserve">ведено </w:t>
      </w:r>
      <w:hyperlink r:id="rId152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28.04.2012 N 145-П; в ред. </w:t>
      </w:r>
      <w:hyperlink r:id="rId153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02.07.2019 N 285-П)</w:t>
      </w:r>
    </w:p>
    <w:p w14:paraId="68DE20B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- обязанность арендатора провести работы по сох</w:t>
      </w:r>
      <w:r w:rsidRPr="000A26E2">
        <w:t>ранению объекта культурного наследия в соответствии с охранным обязательством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</w:t>
      </w:r>
      <w:r w:rsidRPr="000A26E2">
        <w:t>ного наследия, не превышающий двух лет со дня передачи его в аренду (при заключении договора аренды неиспользуемого объекта культурного наследия, включенного в единый государственный реестр объектов культурного наследия (памятников истории и культуры) наро</w:t>
      </w:r>
      <w:r w:rsidRPr="000A26E2">
        <w:t>дов Российской Федерации, находящегося в неудовлетворительном состоянии, относящегося к собственности Республики Карелия).</w:t>
      </w:r>
    </w:p>
    <w:p w14:paraId="2C997913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154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02.07.2019 N 285-П)</w:t>
      </w:r>
    </w:p>
    <w:p w14:paraId="16C6A605" w14:textId="77777777" w:rsidR="00E770A8" w:rsidRPr="000A26E2" w:rsidRDefault="00E770A8">
      <w:pPr>
        <w:pStyle w:val="ConsPlusNormal0"/>
        <w:jc w:val="both"/>
      </w:pPr>
    </w:p>
    <w:p w14:paraId="5DDBD8AB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4. Порядок определ</w:t>
      </w:r>
      <w:r w:rsidRPr="000A26E2">
        <w:t>ения размера арендной платы</w:t>
      </w:r>
    </w:p>
    <w:p w14:paraId="56140391" w14:textId="77777777" w:rsidR="00E770A8" w:rsidRPr="000A26E2" w:rsidRDefault="00E770A8">
      <w:pPr>
        <w:pStyle w:val="ConsPlusNormal0"/>
        <w:jc w:val="both"/>
      </w:pPr>
    </w:p>
    <w:p w14:paraId="58D9BDA5" w14:textId="77777777" w:rsidR="00E770A8" w:rsidRPr="000A26E2" w:rsidRDefault="007B11A7">
      <w:pPr>
        <w:pStyle w:val="ConsPlusNormal0"/>
        <w:ind w:firstLine="540"/>
        <w:jc w:val="both"/>
      </w:pPr>
      <w:bookmarkStart w:id="12" w:name="P162"/>
      <w:bookmarkEnd w:id="12"/>
      <w:r w:rsidRPr="000A26E2">
        <w:t>4.1. Размер арендной платы при заключении договора аренды имущества без проведения конкурса или аукциона определяется согласно Методике определения уровня арендной платы за имущество, находящееся в собственности Республики Каре</w:t>
      </w:r>
      <w:r w:rsidRPr="000A26E2">
        <w:t xml:space="preserve">лия (далее - Методика), утвержденной </w:t>
      </w:r>
      <w:hyperlink w:anchor="P318" w:tooltip="МЕТОДИКА">
        <w:r w:rsidRPr="000A26E2">
          <w:t>приложением N 2</w:t>
        </w:r>
      </w:hyperlink>
      <w:r w:rsidRPr="000A26E2">
        <w:t xml:space="preserve"> к настоящему Положению, либо устанавливается по соглашению сторон на уровне, превышающем размер арендной платы, определенный в соответствии с Методикой. При этом </w:t>
      </w:r>
      <w:r w:rsidRPr="000A26E2">
        <w:t>размер годовой арендной платы за арендуемое имущество, за исключением арендуемого бюджетными организациями, занятыми в сфере здравоохранения, образования, культуры, пассажирских перевозок, охраны правопорядка, обеспечения противопожарной безопасности, не м</w:t>
      </w:r>
      <w:r w:rsidRPr="000A26E2">
        <w:t>ожет быть установлен менее 0,3 минимального размера оплаты труда (МРОТ). При наличии подготовленного в соответствии с законодательством Российской Федерации об оценочной деятельности отчета об оценке рыночной стоимости арендной платы начальное значение раз</w:t>
      </w:r>
      <w:r w:rsidRPr="000A26E2">
        <w:t>мера арендной платы устанавливается Министерством равным рыночной стоимости арендной платы, определенной в данном отчете.</w:t>
      </w:r>
    </w:p>
    <w:p w14:paraId="344D595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случае проведения конкурса или аукциона на право заключения договора аренды имущества начальное значение размера арендной платы уста</w:t>
      </w:r>
      <w:r w:rsidRPr="000A26E2">
        <w:t xml:space="preserve">навливается Министерством не ниже размера арендной платы, определенной в соответствии с Методикой, либо Правительством Республики Карелия в случае, предусмотренном </w:t>
      </w:r>
      <w:hyperlink w:anchor="P222" w:tooltip="4.13. Размер арендной платы при заключении в целях организации осуществления проектов, направленных на развитие социальной и инженерной инфраструктуры, договоров аренды систем коммунальной инфраструктуры и иных объектов коммунального хозяйства, в том числе объ">
        <w:r w:rsidRPr="000A26E2">
          <w:t>пунктом 4.13</w:t>
        </w:r>
      </w:hyperlink>
      <w:r w:rsidRPr="000A26E2">
        <w:t xml:space="preserve"> настоящего Положения. При наличии подготов</w:t>
      </w:r>
      <w:r w:rsidRPr="000A26E2">
        <w:t>ленного в соответствии с законодательством Российской Федерации об оценочной деятельности отчета об оценке рыночной стоимости арендной платы начальное значение размера арендной платы устанавливается Министерством равным рыночной стоимости арендной платы, о</w:t>
      </w:r>
      <w:r w:rsidRPr="000A26E2">
        <w:t>пределенной в данном отчете. При этом начальное значение размера годовой арендной платы за арендуемое имущество не может быть установлено менее 0,3 минимального размера оплаты труда.</w:t>
      </w:r>
    </w:p>
    <w:p w14:paraId="1668C50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В целях определения уровня годовой арендной платы за имущество отдельных </w:t>
      </w:r>
      <w:r w:rsidRPr="000A26E2">
        <w:t>видов при ее расчете в соответствии с Методикой или при использовании подготовленного в соответствии с законодательством Российской Федерации об оценочной деятельности отчета об оценке рыночной стоимости арендной платы устанавливается льготная арендная пла</w:t>
      </w:r>
      <w:r w:rsidRPr="000A26E2">
        <w:t>та с применением понижающего коэффициента.</w:t>
      </w:r>
    </w:p>
    <w:p w14:paraId="4C5C863F" w14:textId="77777777" w:rsidR="00E770A8" w:rsidRPr="000A26E2" w:rsidRDefault="007B11A7">
      <w:pPr>
        <w:pStyle w:val="ConsPlusNormal0"/>
        <w:jc w:val="both"/>
      </w:pPr>
      <w:r w:rsidRPr="000A26E2">
        <w:lastRenderedPageBreak/>
        <w:t xml:space="preserve">(п. 4.1 в ред. </w:t>
      </w:r>
      <w:hyperlink r:id="rId155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149708C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4.2. Утратил силу. - </w:t>
      </w:r>
      <w:hyperlink r:id="rId156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29.06.2009 N 144-П (ред. 21.09.2009).</w:t>
      </w:r>
    </w:p>
    <w:p w14:paraId="0137ED9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4.3. Изменение размера арендной платы производится арендодателем в соответствии с условиями договора аренды в односторонн</w:t>
      </w:r>
      <w:r w:rsidRPr="000A26E2">
        <w:t>ем порядке при изменении базовых составляющих Методики и/или в случае проведения оценки рыночной стоимости арендной платы за арендуемое имущество, но не чаще чем один раз в год.</w:t>
      </w:r>
    </w:p>
    <w:p w14:paraId="59A1AD8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Годовой размер арендной платы может быть изменен арендодателем в одностороннем</w:t>
      </w:r>
      <w:r w:rsidRPr="000A26E2">
        <w:t xml:space="preserve"> порядке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</w:t>
      </w:r>
      <w:r w:rsidRPr="000A26E2">
        <w:t>м, в котором заключен договор аренды, но не чаще чем один раз в год.</w:t>
      </w:r>
    </w:p>
    <w:p w14:paraId="2A8A72A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Уведомление об изменении арендной платы при этом высылается в адрес арендатора не менее чем за 15 дней до изменения размера арендной платы.</w:t>
      </w:r>
    </w:p>
    <w:p w14:paraId="1C5C48FB" w14:textId="77777777" w:rsidR="00E770A8" w:rsidRPr="000A26E2" w:rsidRDefault="007B11A7">
      <w:pPr>
        <w:pStyle w:val="ConsPlusNormal0"/>
        <w:jc w:val="both"/>
      </w:pPr>
      <w:r w:rsidRPr="000A26E2">
        <w:t xml:space="preserve">(п. 4.3 в ред. </w:t>
      </w:r>
      <w:hyperlink r:id="rId157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1B688B6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4.4. Оплата арендатором арендных платежей производится ежемесячно по пятнадцатое число текущего месяца включительно.</w:t>
      </w:r>
    </w:p>
    <w:p w14:paraId="14B85CB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заключении договора не с начала текущего месяца арендная плата за эт</w:t>
      </w:r>
      <w:r w:rsidRPr="000A26E2">
        <w:t>от месяц, а также за период, ему предшествовавший (если имущество фактически уже использовалось арендатором), вносится в течение 14 дней с момента подписания договора.</w:t>
      </w:r>
    </w:p>
    <w:p w14:paraId="7FCA773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4.5. Арендная плата от сдачи в аренду государственного имущества Республики Карелия, а т</w:t>
      </w:r>
      <w:r w:rsidRPr="000A26E2">
        <w:t xml:space="preserve">акже суммы неустойки (штрафных санкций) в связи с ненадлежащим исполнением договорных обязательств, за исключением случаев, предусмотренных в </w:t>
      </w:r>
      <w:hyperlink w:anchor="P83" w:tooltip="2.1.2. С согласия Министерства:">
        <w:r w:rsidRPr="000A26E2">
          <w:t>п. 2.1.2</w:t>
        </w:r>
      </w:hyperlink>
      <w:r w:rsidRPr="000A26E2">
        <w:t xml:space="preserve"> и </w:t>
      </w:r>
      <w:hyperlink w:anchor="P89" w:tooltip="2.1.3. Государственные унитарные предприятия в отношении движимого имущества, закрепленного за ними на праве хозяйственного ведения, в случаях предусмотренных действующим законодательством.">
        <w:r w:rsidRPr="000A26E2">
          <w:t>2.1.3</w:t>
        </w:r>
      </w:hyperlink>
      <w:r w:rsidRPr="000A26E2">
        <w:t xml:space="preserve"> настоящего Положения, подлежит перечислению в бюджет Республики Карел</w:t>
      </w:r>
      <w:r w:rsidRPr="000A26E2">
        <w:t>ия.</w:t>
      </w:r>
    </w:p>
    <w:p w14:paraId="154CF19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Абзац второй исключен. - </w:t>
      </w:r>
      <w:hyperlink r:id="rId158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31.03.2007 N 51-П.</w:t>
      </w:r>
    </w:p>
    <w:p w14:paraId="43DD221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В отношении случаев, предусмотренных </w:t>
      </w:r>
      <w:hyperlink w:anchor="P87" w:tooltip="2.1.2.2. Государственные учреждения Республики Карелия, обладающие в соответствии с действующим законодательством полномочиями арендодателя, в отношении имущества, находящегося у них на праве оперативного управления.">
        <w:r w:rsidRPr="000A26E2">
          <w:t>пунктом 2.1.2.2</w:t>
        </w:r>
      </w:hyperlink>
      <w:r w:rsidRPr="000A26E2">
        <w:t>, перечислению в бюджет Республики Карелия подлежит 50% арендной платы по каждому догов</w:t>
      </w:r>
      <w:r w:rsidRPr="000A26E2">
        <w:t>ору аренды государственного имущества Республики Карелия.</w:t>
      </w:r>
    </w:p>
    <w:p w14:paraId="1570DBD1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15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25AD9B2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4.6. Утратил силу. - </w:t>
      </w:r>
      <w:hyperlink r:id="rId160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31.03.2025 N 108-П.</w:t>
      </w:r>
    </w:p>
    <w:p w14:paraId="1025B974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3" w:name="P178"/>
      <w:bookmarkEnd w:id="13"/>
      <w:r w:rsidRPr="000A26E2">
        <w:t>4.7. Сдача с согласия арендодателя иму</w:t>
      </w:r>
      <w:r w:rsidRPr="000A26E2">
        <w:t>щества в субаренду или использование имущества с согласия арендодателя по договору о совместной деятельности с иным юридическим или физическим лицом осуществляются в соответствии с законодательством Российской Федерации.</w:t>
      </w:r>
    </w:p>
    <w:p w14:paraId="124856E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Договор субаренды не может быть зак</w:t>
      </w:r>
      <w:r w:rsidRPr="000A26E2">
        <w:t>лючен на срок, превышающий срок договора аренды.</w:t>
      </w:r>
    </w:p>
    <w:p w14:paraId="7C3ACBD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 договорам субаренды применяются правила о договорах аренды, если иное не установлено законом или иными правовыми актами.</w:t>
      </w:r>
    </w:p>
    <w:p w14:paraId="76AB9EF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Арендная плата за имущество, которое без проведения конкурса или аукциона с согласия</w:t>
      </w:r>
      <w:r w:rsidRPr="000A26E2">
        <w:t xml:space="preserve"> арендодателя сдано в субаренду или используется по договору о совместной деятельности с иным </w:t>
      </w:r>
      <w:r w:rsidRPr="000A26E2">
        <w:lastRenderedPageBreak/>
        <w:t>юридическим или физическим лицом, устанавливается с применением повышающего коэффициента 1,5 к арендной плате, установленной первоначально в договоре аренды, за и</w:t>
      </w:r>
      <w:r w:rsidRPr="000A26E2">
        <w:t>сключением случая, когда арендатором является организация, образующая инфраструктуру поддержки малого и среднего предпринимательства и одним из учредителей которой является Республика Карелия. При этом установление размера арендной платы за такое имущество</w:t>
      </w:r>
      <w:r w:rsidRPr="000A26E2">
        <w:t xml:space="preserve"> производится с применением соответствующего коэффициента деятельности, величина которого не может быть меньше коэффициента деятельности основного арендатора.</w:t>
      </w:r>
    </w:p>
    <w:p w14:paraId="30FF8204" w14:textId="77777777" w:rsidR="00E770A8" w:rsidRPr="000A26E2" w:rsidRDefault="007B11A7">
      <w:pPr>
        <w:pStyle w:val="ConsPlusNormal0"/>
        <w:jc w:val="both"/>
      </w:pPr>
      <w:r w:rsidRPr="000A26E2">
        <w:t xml:space="preserve">(п. 4.7 в ред. </w:t>
      </w:r>
      <w:hyperlink r:id="rId16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</w:t>
      </w:r>
      <w:r w:rsidRPr="000A26E2">
        <w:t>03.2025 N 108-П)</w:t>
      </w:r>
    </w:p>
    <w:p w14:paraId="552BA426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4" w:name="P183"/>
      <w:bookmarkEnd w:id="14"/>
      <w:r w:rsidRPr="000A26E2">
        <w:t xml:space="preserve">4.8. Передача права аренды имущества другому юридическому или физическому лицу осуществляется в соответствии с </w:t>
      </w:r>
      <w:hyperlink r:id="rId162" w:tooltip="&quot;Гражданский кодекс Российской Федерации (часть вторая)&quot; от 26.01.1996 N 14-ФЗ (ред. от 24.06.2025, с изм. от 16.12.2025) {КонсультантПлюс}">
        <w:r w:rsidRPr="000A26E2">
          <w:t>законодательством</w:t>
        </w:r>
      </w:hyperlink>
      <w:r w:rsidRPr="000A26E2">
        <w:t xml:space="preserve"> Российской Федерации.</w:t>
      </w:r>
    </w:p>
    <w:p w14:paraId="064537B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удовлетворении просьбы арендатора о передаче без проведения конкурса или аукц</w:t>
      </w:r>
      <w:r w:rsidRPr="000A26E2">
        <w:t>иона права аренды имущества другому конкретному юридическому или физическому лицу предусматривается внесение арендной платы, рассчитываемой с применением повышающего коэффициента 1,5, в течение первых шести месяцев с момента заключения договора аренды.</w:t>
      </w:r>
    </w:p>
    <w:p w14:paraId="2876851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</w:t>
      </w:r>
      <w:r w:rsidRPr="000A26E2">
        <w:t xml:space="preserve"> этом величина арендной платы не может быть ниже, чем установлена в договоре аренды с арендатором, передающим право аренды.</w:t>
      </w:r>
    </w:p>
    <w:p w14:paraId="65DCFD53" w14:textId="77777777" w:rsidR="00E770A8" w:rsidRPr="000A26E2" w:rsidRDefault="007B11A7">
      <w:pPr>
        <w:pStyle w:val="ConsPlusNormal0"/>
        <w:jc w:val="both"/>
      </w:pPr>
      <w:r w:rsidRPr="000A26E2">
        <w:t xml:space="preserve">(п. 4.8 в ред. </w:t>
      </w:r>
      <w:hyperlink r:id="rId163" w:tooltip="Постановление Правительства РК от 28.12.2009 N 3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28.12.2009 N 308-П)</w:t>
      </w:r>
    </w:p>
    <w:p w14:paraId="69EF52E9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5" w:name="P187"/>
      <w:bookmarkEnd w:id="15"/>
      <w:r w:rsidRPr="000A26E2">
        <w:t>4.9. В период действия договора, а также при его расторжении затраты арендатора по выполнению капитального ремонта, неотделимых улучшений компенсации не подлежат. Неотделимые улучшения арендуемого имущества являются собственностью Республики Карелия.</w:t>
      </w:r>
    </w:p>
    <w:p w14:paraId="1D4C94DB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4.10.</w:t>
      </w:r>
      <w:r w:rsidRPr="000A26E2">
        <w:t xml:space="preserve"> При производстве капитального ремонта, неотделимых улучшений и/или при выполнении работ, обеспечивающих выполнение мероприятий по энергосбережению, в случаях:</w:t>
      </w:r>
    </w:p>
    <w:p w14:paraId="1DF751BA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64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Постановления</w:t>
        </w:r>
      </w:hyperlink>
      <w:r w:rsidRPr="000A26E2">
        <w:t xml:space="preserve"> Правительства РК 26.07.2011 N 187-П)</w:t>
      </w:r>
    </w:p>
    <w:p w14:paraId="340720F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а) сдачи в аренду имущества, находящегося в неудовлетворительном техническом состоянии, или изменения профиля его использования;</w:t>
      </w:r>
    </w:p>
    <w:p w14:paraId="1087854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б) проведения работ по устранению последствий аварий, пр</w:t>
      </w:r>
      <w:r w:rsidRPr="000A26E2">
        <w:t>оизошедших не по вине арендатора (подтверждается актом, оформленным уполномоченным органом и согласованным с арендодателем и балансодержателем);</w:t>
      </w:r>
    </w:p>
    <w:p w14:paraId="3A10084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в) проведения или участия арендатора в работах, обеспечивающих выполнение мероприятий по энергосбережению, и/ил</w:t>
      </w:r>
      <w:r w:rsidRPr="000A26E2">
        <w:t>и в производстве капитального ремонта государственного имущества Республики Карелия, имеющего технологическую связь или неразрывно связанного с арендуемым имуществом;</w:t>
      </w:r>
    </w:p>
    <w:p w14:paraId="141B24DA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165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Постановления</w:t>
        </w:r>
      </w:hyperlink>
      <w:r w:rsidRPr="000A26E2">
        <w:t xml:space="preserve"> Правительства РК 26.07.2011 N 187-П)</w:t>
      </w:r>
    </w:p>
    <w:p w14:paraId="70617F7B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указанные работы выполняются за счет собственных средств арендатора. При этом для покрытия затрат на выполнение капитального ремонта, неотделимых улучшений и затрат, связанных с </w:t>
      </w:r>
      <w:r w:rsidRPr="000A26E2">
        <w:t>выполнением работ, обеспечивающих выполнение мероприятий по энергосбережению, арендатору в пределах срока действия договора аренды, снижается размер ежемесячной арендной платы, что оформляется дополнительным соглашением к договору аренды.</w:t>
      </w:r>
    </w:p>
    <w:p w14:paraId="67648C0A" w14:textId="77777777" w:rsidR="00E770A8" w:rsidRPr="000A26E2" w:rsidRDefault="007B11A7">
      <w:pPr>
        <w:pStyle w:val="ConsPlusNormal0"/>
        <w:jc w:val="both"/>
      </w:pPr>
      <w:r w:rsidRPr="000A26E2">
        <w:t>(в ред. Постановл</w:t>
      </w:r>
      <w:r w:rsidRPr="000A26E2">
        <w:t xml:space="preserve">ений Правительства РК от 26.04.2004 </w:t>
      </w:r>
      <w:hyperlink r:id="rId166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N 43-П</w:t>
        </w:r>
      </w:hyperlink>
      <w:r w:rsidRPr="000A26E2">
        <w:t xml:space="preserve">, 26.07.2011 </w:t>
      </w:r>
      <w:hyperlink r:id="rId167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N 187-П</w:t>
        </w:r>
      </w:hyperlink>
      <w:r w:rsidRPr="000A26E2">
        <w:t>)</w:t>
      </w:r>
    </w:p>
    <w:p w14:paraId="175D4D4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При подготовке дополнительного соглашения к договору аренды о снижении арендной платы арендатор представляет арендодателю проектно-сметную документацию (перечень </w:t>
      </w:r>
      <w:r w:rsidRPr="000A26E2">
        <w:lastRenderedPageBreak/>
        <w:t>производимых работ и их стоимость), согласованную в установленном поряд</w:t>
      </w:r>
      <w:r w:rsidRPr="000A26E2">
        <w:t>ке, которая проходит экспертизу и согласование в Министерстве строительства, жилищно-коммунального хозяйства и энергетики Республики Карелия, и график проведения работ.</w:t>
      </w:r>
    </w:p>
    <w:p w14:paraId="716B4B80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31.03.2007 </w:t>
      </w:r>
      <w:hyperlink r:id="rId168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51-П</w:t>
        </w:r>
      </w:hyperlink>
      <w:r w:rsidRPr="000A26E2">
        <w:t xml:space="preserve">, от 29.08.2013 </w:t>
      </w:r>
      <w:hyperlink r:id="rId169" w:tooltip="Постановление Правительства РК от 29.08.2013 N 272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272-П</w:t>
        </w:r>
      </w:hyperlink>
      <w:r w:rsidRPr="000A26E2">
        <w:t xml:space="preserve">, от 31.03.2025 </w:t>
      </w:r>
      <w:hyperlink r:id="rId170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108-П</w:t>
        </w:r>
      </w:hyperlink>
      <w:r w:rsidRPr="000A26E2">
        <w:t>)</w:t>
      </w:r>
    </w:p>
    <w:p w14:paraId="3C3C671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 момента заключения соответствующего дополнительного соглашения к договору аренды и в пределах указанно</w:t>
      </w:r>
      <w:r w:rsidRPr="000A26E2">
        <w:t>го в нем срока на покрытие затрат арендатора на выполнение указанных выше работ арендная плата устанавливается в размере 1/10 от указанной в договоре.</w:t>
      </w:r>
    </w:p>
    <w:p w14:paraId="744C6F8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случае производства капитального ремонта, неотделимых улучшений сданного в аренду имущества, находящего</w:t>
      </w:r>
      <w:r w:rsidRPr="000A26E2">
        <w:t>ся в неудовлетворительном состоянии, или при изменении профиля его использования общая сумма снижения арендной платы не должна превышать 50% от затрат арендатора. В случае проведения работ по устранению последствий аварий, произошедших не по вине арендатор</w:t>
      </w:r>
      <w:r w:rsidRPr="000A26E2">
        <w:t>а, проведения или участия арендатора в производстве капитального ремонта государственного имущества Республики Карелия, имеющего технологическую связь или неразрывно связанного с арендуемым имуществом, производства неотделимых улучшений общая сумма снижени</w:t>
      </w:r>
      <w:r w:rsidRPr="000A26E2">
        <w:t>я арендной платы по решению комиссии увеличивается до 100% от затрат арендатора.</w:t>
      </w:r>
    </w:p>
    <w:p w14:paraId="335F0CB2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26.04.2004 </w:t>
      </w:r>
      <w:hyperlink r:id="rId171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N 43-П</w:t>
        </w:r>
      </w:hyperlink>
      <w:r w:rsidRPr="000A26E2">
        <w:t>, от 29.0</w:t>
      </w:r>
      <w:r w:rsidRPr="000A26E2">
        <w:t xml:space="preserve">6.2009 </w:t>
      </w:r>
      <w:hyperlink r:id="rId172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N 144-П</w:t>
        </w:r>
      </w:hyperlink>
      <w:r w:rsidRPr="000A26E2">
        <w:t xml:space="preserve"> (ред. 21.09.2009))</w:t>
      </w:r>
    </w:p>
    <w:p w14:paraId="6076D85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Платежные документы, подтверждающие произведенные затраты, и акты приемки выполненных работ подлежат представлению арендодателю ежемесячно до 10 числа месяца</w:t>
      </w:r>
      <w:r w:rsidRPr="000A26E2">
        <w:t>, следующего за отчетным, а также не позднее чем в месячный срок по окончании работ, предусмотренных графиком их проведения.</w:t>
      </w:r>
    </w:p>
    <w:p w14:paraId="4A55522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 случае непредоставления необходимой отчетной документации или невыполнения графика производства работ арендатор должен произвести</w:t>
      </w:r>
      <w:r w:rsidRPr="000A26E2">
        <w:t xml:space="preserve"> перечисление в полном объеме арендной платы, установленной договором аренды и рассчитанной в соответствии с Методикой.</w:t>
      </w:r>
    </w:p>
    <w:p w14:paraId="463C600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Действие настоящего пункта распространяется исключительно на случаи передачи имущества в аренду Министерством без проведения конкурса или аукциона.</w:t>
      </w:r>
    </w:p>
    <w:p w14:paraId="153CD48C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29.06.2009 </w:t>
      </w:r>
      <w:hyperlink r:id="rId173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N 144-П</w:t>
        </w:r>
      </w:hyperlink>
      <w:r w:rsidRPr="000A26E2">
        <w:t xml:space="preserve"> (ред. 21.09.2009), от 14.12.2010 </w:t>
      </w:r>
      <w:hyperlink r:id="rId174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02.11.2017 </w:t>
      </w:r>
      <w:hyperlink r:id="rId175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59B2B6D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4.10.1. Физическим или юридическим лицам, владеющим на праве аренды объектами культурного наследия, находящимися в государственной собственности Республики Карелия, вложившим свои средства в работы по сохр</w:t>
      </w:r>
      <w:r w:rsidRPr="000A26E2">
        <w:t xml:space="preserve">анению объекта культурного наследия, предусмотренные </w:t>
      </w:r>
      <w:hyperlink r:id="rId17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 w:rsidRPr="000A26E2">
          <w:t>статьями 40</w:t>
        </w:r>
      </w:hyperlink>
      <w:r w:rsidRPr="000A26E2">
        <w:t>-</w:t>
      </w:r>
      <w:hyperlink r:id="rId17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 w:rsidRPr="000A26E2">
          <w:t>45</w:t>
        </w:r>
      </w:hyperlink>
      <w:r w:rsidRPr="000A26E2">
        <w:t xml:space="preserve"> Федерального зак</w:t>
      </w:r>
      <w:r w:rsidRPr="000A26E2">
        <w:t xml:space="preserve">она от 25 июня 2002 года N 73-ФЗ "Об объектах культурного наследия (памятниках истории и культуры) народов Российской Федерации", и обеспечившим их выполнение в соответствии с указанным Федеральным </w:t>
      </w:r>
      <w:hyperlink r:id="rId17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 w:rsidRPr="000A26E2">
          <w:t>законом</w:t>
        </w:r>
      </w:hyperlink>
      <w:r w:rsidRPr="000A26E2">
        <w:t>, в пределах срока действия договора аренды снижается размер ежемесячной арендной платы.</w:t>
      </w:r>
    </w:p>
    <w:p w14:paraId="381CD728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6" w:name="P206"/>
      <w:bookmarkEnd w:id="16"/>
      <w:r w:rsidRPr="000A26E2">
        <w:t>Снижение размера ежемесячной арендной платы оформляется дополнительным соглашением к договору аренды. Для подготовки дополнительного</w:t>
      </w:r>
      <w:r w:rsidRPr="000A26E2">
        <w:t xml:space="preserve"> соглашения арендатор представляет арендодателю письменное задание и разрешение на проведение работ по сохранению объекта культурного наследия, выданные в установленном порядке Управлением, проектную документацию на проведение работ по сохранению объекта к</w:t>
      </w:r>
      <w:r w:rsidRPr="000A26E2">
        <w:t>ультурного наследия, согласованную в установленном порядке с Управлением, и график проведения работ по сохранению объекта культурного наследия.</w:t>
      </w:r>
    </w:p>
    <w:p w14:paraId="4576E1D6" w14:textId="77777777" w:rsidR="00E770A8" w:rsidRPr="000A26E2" w:rsidRDefault="007B11A7">
      <w:pPr>
        <w:pStyle w:val="ConsPlusNormal0"/>
        <w:jc w:val="both"/>
      </w:pPr>
      <w:r w:rsidRPr="000A26E2">
        <w:lastRenderedPageBreak/>
        <w:t xml:space="preserve">(в ред. Постановлений Правительства РК от 07.06.2017 </w:t>
      </w:r>
      <w:hyperlink r:id="rId179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<w:r w:rsidRPr="000A26E2">
          <w:t>N 191-П</w:t>
        </w:r>
      </w:hyperlink>
      <w:r w:rsidRPr="000A26E2">
        <w:t>, от 02</w:t>
      </w:r>
      <w:r w:rsidRPr="000A26E2">
        <w:t xml:space="preserve">.11.2017 </w:t>
      </w:r>
      <w:hyperlink r:id="rId180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7CC2B37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Подготовка дополнительного соглашения осуществляется арендодателем в течение десяти дней со дня подачи документов, указанных в </w:t>
      </w:r>
      <w:hyperlink w:anchor="P206" w:tooltip="Снижение размера ежемесячной арендной платы оформляется дополнительным соглашением к договору аренды. Для подготовки дополнительного соглашения арендатор представляет арендодателю письменное задание и разрешение на проведение работ по сохранению объекта культу">
        <w:r w:rsidRPr="000A26E2">
          <w:t>абзаце втором</w:t>
        </w:r>
      </w:hyperlink>
      <w:r w:rsidRPr="000A26E2">
        <w:t xml:space="preserve"> настоящего пункт</w:t>
      </w:r>
      <w:r w:rsidRPr="000A26E2">
        <w:t>а. Проект дополнительного соглашения подлежит согласованию с Управлением. Согласование проекта дополнительного соглашения осуществляется Управлением в течение трех дней со дня поступления проекта дополнительного соглашения в Государственный комитет Республ</w:t>
      </w:r>
      <w:r w:rsidRPr="000A26E2">
        <w:t>ики Карелия по охране объектов культурного наследия.</w:t>
      </w:r>
    </w:p>
    <w:p w14:paraId="546AFB0C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07.06.2017 </w:t>
      </w:r>
      <w:hyperlink r:id="rId181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<w:r w:rsidRPr="000A26E2">
          <w:t>N 191-П</w:t>
        </w:r>
      </w:hyperlink>
      <w:r w:rsidRPr="000A26E2">
        <w:t xml:space="preserve">, от 02.11.2017 </w:t>
      </w:r>
      <w:hyperlink r:id="rId182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272DE51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Со дня заключения дополнитель</w:t>
      </w:r>
      <w:r w:rsidRPr="000A26E2">
        <w:t>ного соглашения и в пределах указанного в нем срока на покрытие затрат арендатора на проведение работ по сохранению объекта культурного наследия ежемесячная арендная плата устанавливается в размере 1/10 от размера ежемесячной арендной платы, указанного в д</w:t>
      </w:r>
      <w:r w:rsidRPr="000A26E2">
        <w:t>оговоре аренды. При этом общая сумма снижения арендной платы не может превышать 100% затрат арендатора на проведение работ по сохранению объекта культурного наследия.</w:t>
      </w:r>
    </w:p>
    <w:p w14:paraId="26BA3BC9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7" w:name="P211"/>
      <w:bookmarkEnd w:id="17"/>
      <w:r w:rsidRPr="000A26E2">
        <w:t xml:space="preserve">Платежные документы, подтверждающие затраты арендатора на проведение работ по сохранению </w:t>
      </w:r>
      <w:r w:rsidRPr="000A26E2">
        <w:t>объекта культурного наследия, и акты приемки работ по сохранению объекта культурного наследия представляются арендатором арендодателю ежемесячно до 10 числа месяца, следующего за отчетным. После выполнения работ по сохранению объекта культурного наследия и</w:t>
      </w:r>
      <w:r w:rsidRPr="000A26E2">
        <w:t>тоговый акт приемки работ по сохранению объекта культурного наследия представляется арендатором арендодателю не позднее тридцати дней со дня приемки работ по сохранению объекта культурного наследия Управлением.</w:t>
      </w:r>
    </w:p>
    <w:p w14:paraId="519449BD" w14:textId="77777777" w:rsidR="00E770A8" w:rsidRPr="000A26E2" w:rsidRDefault="007B11A7">
      <w:pPr>
        <w:pStyle w:val="ConsPlusNormal0"/>
        <w:jc w:val="both"/>
      </w:pPr>
      <w:r w:rsidRPr="000A26E2">
        <w:t>(в ред. Постановлений Правительства РК от 07.</w:t>
      </w:r>
      <w:r w:rsidRPr="000A26E2">
        <w:t xml:space="preserve">06.2017 </w:t>
      </w:r>
      <w:hyperlink r:id="rId183" w:tooltip="Постановление Правительства РК от 07.06.2017 N 191-П (ред. от 11.06.2019) &quot;О внесении изменений в отдельные постановления Правительства Республики Карелия&quot; {КонсультантПлюс}">
        <w:r w:rsidRPr="000A26E2">
          <w:t>N 191-П</w:t>
        </w:r>
      </w:hyperlink>
      <w:r w:rsidRPr="000A26E2">
        <w:t xml:space="preserve">, от 02.11.2017 </w:t>
      </w:r>
      <w:hyperlink r:id="rId184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40DDA89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В случае непредоставления документов, указанных в </w:t>
      </w:r>
      <w:hyperlink w:anchor="P211" w:tooltip="Платежные документы, подтверждающие затраты арендатора на проведение работ по сохранению объекта культурного наследия, и акты приемки работ по сохранению объекта культурного наследия представляются арендатором арендодателю ежемесячно до 10 числа месяца, следую">
        <w:r w:rsidRPr="000A26E2">
          <w:t>абзаце пятом</w:t>
        </w:r>
      </w:hyperlink>
      <w:r w:rsidRPr="000A26E2">
        <w:t xml:space="preserve"> настоящего пункта, арендато</w:t>
      </w:r>
      <w:r w:rsidRPr="000A26E2">
        <w:t>р производит перечисление ежемесячной арендной платы в полном объеме.</w:t>
      </w:r>
    </w:p>
    <w:p w14:paraId="12993C9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Действие настоящего пункта распространяется исключительно на случаи передачи имущества в аренду без проведения конкурса или аукциона.</w:t>
      </w:r>
    </w:p>
    <w:p w14:paraId="1BB53163" w14:textId="77777777" w:rsidR="00E770A8" w:rsidRPr="000A26E2" w:rsidRDefault="007B11A7">
      <w:pPr>
        <w:pStyle w:val="ConsPlusNormal0"/>
        <w:jc w:val="both"/>
      </w:pPr>
      <w:r w:rsidRPr="000A26E2">
        <w:t xml:space="preserve">(п. 4.10.1 введен </w:t>
      </w:r>
      <w:hyperlink r:id="rId185" w:tooltip="Постановление Правительства РК от 28.04.2012 N 14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28.04.2012 N 145-П)</w:t>
      </w:r>
    </w:p>
    <w:p w14:paraId="11346AF9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4.10.2.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</w:t>
      </w:r>
      <w:r w:rsidRPr="000A26E2">
        <w:t>аходящихся в неудовлетворительном состоянии, относящихся к собственности Республики Карелия, устанавливается льготная арендная плата в порядке, определяемом Правительством Республики Карелия.</w:t>
      </w:r>
    </w:p>
    <w:p w14:paraId="22F89B4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проведении аукциона на право заключения договора аренды таки</w:t>
      </w:r>
      <w:r w:rsidRPr="000A26E2">
        <w:t>х объектов начальное значение годовой арендной платы устанавливается в размере 1 рубля.</w:t>
      </w:r>
    </w:p>
    <w:p w14:paraId="366A2EA4" w14:textId="77777777" w:rsidR="00E770A8" w:rsidRPr="000A26E2" w:rsidRDefault="007B11A7">
      <w:pPr>
        <w:pStyle w:val="ConsPlusNormal0"/>
        <w:jc w:val="both"/>
      </w:pPr>
      <w:r w:rsidRPr="000A26E2">
        <w:t xml:space="preserve">(п. 4.10.2 введен </w:t>
      </w:r>
      <w:hyperlink r:id="rId186" w:tooltip="Постановление Правительства РК от 02.07.2019 N 285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02.07.2019 N 285-П)</w:t>
      </w:r>
    </w:p>
    <w:p w14:paraId="228C0B5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4.11. Утратил силу. - </w:t>
      </w:r>
      <w:hyperlink r:id="rId187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27.05.2013 N 169-П.</w:t>
      </w:r>
    </w:p>
    <w:p w14:paraId="719CDB0E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8" w:name="P220"/>
      <w:bookmarkEnd w:id="18"/>
      <w:r w:rsidRPr="000A26E2">
        <w:t>4.12. При расчете арендной платы за вспом</w:t>
      </w:r>
      <w:r w:rsidRPr="000A26E2">
        <w:t>огательные площади, предназначенные для ведения нескольких видов деятельности, величина арендной платы определяется с учетом соответствующих коэффициентов деятельности, пропорционально площади имущества, используемого для каждого вида деятельности.</w:t>
      </w:r>
    </w:p>
    <w:p w14:paraId="298C93FC" w14:textId="77777777" w:rsidR="00E770A8" w:rsidRPr="000A26E2" w:rsidRDefault="007B11A7">
      <w:pPr>
        <w:pStyle w:val="ConsPlusNormal0"/>
        <w:jc w:val="both"/>
      </w:pPr>
      <w:r w:rsidRPr="000A26E2">
        <w:t>(п. 4.1</w:t>
      </w:r>
      <w:r w:rsidRPr="000A26E2">
        <w:t xml:space="preserve">2 введен </w:t>
      </w:r>
      <w:hyperlink r:id="rId188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31.03.2007 N 51-П)</w:t>
      </w:r>
    </w:p>
    <w:p w14:paraId="1115F39B" w14:textId="77777777" w:rsidR="00E770A8" w:rsidRPr="000A26E2" w:rsidRDefault="007B11A7">
      <w:pPr>
        <w:pStyle w:val="ConsPlusNormal0"/>
        <w:spacing w:before="240"/>
        <w:ind w:firstLine="540"/>
        <w:jc w:val="both"/>
      </w:pPr>
      <w:bookmarkStart w:id="19" w:name="P222"/>
      <w:bookmarkEnd w:id="19"/>
      <w:r w:rsidRPr="000A26E2">
        <w:lastRenderedPageBreak/>
        <w:t>4.13. Размер арендной платы при заключении в целях организации осуществления проектов, направленных на развитие социальной и инженерной инфраструктуры</w:t>
      </w:r>
      <w:r w:rsidRPr="000A26E2">
        <w:t>, договоров аренды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устанавливается Правительством Республики Карелия без учета поло</w:t>
      </w:r>
      <w:r w:rsidRPr="000A26E2">
        <w:t xml:space="preserve">жений </w:t>
      </w:r>
      <w:hyperlink w:anchor="P162" w:tooltip="4.1. Размер арендной платы при заключении договора аренды имущества без проведения конкурса или аукциона определяется согласно Методике определения уровня арендной платы за имущество, находящееся в собственности Республики Карелия (далее - Методика), утвержден">
        <w:r w:rsidRPr="000A26E2">
          <w:t>пунктов 4.1</w:t>
        </w:r>
      </w:hyperlink>
      <w:r w:rsidRPr="000A26E2">
        <w:t>-</w:t>
      </w:r>
      <w:hyperlink w:anchor="P220" w:tooltip="4.12. При расчете арендной платы за вспомогательные площади, предназначенные для ведения нескольких видов деятельности, величина арендной платы определяется с учетом соответствующих коэффициентов деятельности, пропорционально площади имущества, используемого д">
        <w:r w:rsidRPr="000A26E2">
          <w:t>4.12</w:t>
        </w:r>
      </w:hyperlink>
      <w:r w:rsidRPr="000A26E2">
        <w:t xml:space="preserve"> настоящего Положения.</w:t>
      </w:r>
    </w:p>
    <w:p w14:paraId="122F389C" w14:textId="77777777" w:rsidR="00E770A8" w:rsidRPr="000A26E2" w:rsidRDefault="007B11A7">
      <w:pPr>
        <w:pStyle w:val="ConsPlusNormal0"/>
        <w:jc w:val="both"/>
      </w:pPr>
      <w:r w:rsidRPr="000A26E2">
        <w:t xml:space="preserve">(п. 4.13 введен </w:t>
      </w:r>
      <w:hyperlink r:id="rId189" w:tooltip="Постановление Правительства РК от 06.09.2011 N 232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Постановление</w:t>
        </w:r>
        <w:r w:rsidRPr="000A26E2">
          <w:t>м</w:t>
        </w:r>
      </w:hyperlink>
      <w:r w:rsidRPr="000A26E2">
        <w:t xml:space="preserve"> Правительства РК от 06.09.2011 N 232-П; в ред. </w:t>
      </w:r>
      <w:hyperlink r:id="rId190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23.04.2018 N 152-П)</w:t>
      </w:r>
    </w:p>
    <w:p w14:paraId="389B6E19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4.14. Размер арендной платы при заключении договоров аренды объектов инфраструктуры территории промышленной п</w:t>
      </w:r>
      <w:r w:rsidRPr="000A26E2">
        <w:t>лощадки устанавливается Правительством Республики Карелия без учета положений пунктов 4.1-4.12 настоящего Положения.</w:t>
      </w:r>
    </w:p>
    <w:p w14:paraId="3DDB7C1D" w14:textId="77777777" w:rsidR="00E770A8" w:rsidRPr="000A26E2" w:rsidRDefault="007B11A7">
      <w:pPr>
        <w:pStyle w:val="ConsPlusNormal0"/>
        <w:jc w:val="both"/>
      </w:pPr>
      <w:r w:rsidRPr="000A26E2">
        <w:t xml:space="preserve">(п. 4.14 введен </w:t>
      </w:r>
      <w:hyperlink r:id="rId191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23.04.2018 N 152-П)</w:t>
      </w:r>
    </w:p>
    <w:p w14:paraId="283545DE" w14:textId="77777777" w:rsidR="00E770A8" w:rsidRPr="000A26E2" w:rsidRDefault="00E770A8">
      <w:pPr>
        <w:pStyle w:val="ConsPlusNormal0"/>
        <w:jc w:val="both"/>
      </w:pPr>
    </w:p>
    <w:p w14:paraId="1EC62D9E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5. Учет и контроль за и</w:t>
      </w:r>
      <w:r w:rsidRPr="000A26E2">
        <w:t>спользованием имущества, сданного в аренду</w:t>
      </w:r>
    </w:p>
    <w:p w14:paraId="33D0C351" w14:textId="77777777" w:rsidR="00E770A8" w:rsidRPr="000A26E2" w:rsidRDefault="00E770A8">
      <w:pPr>
        <w:pStyle w:val="ConsPlusNormal0"/>
        <w:jc w:val="both"/>
      </w:pPr>
    </w:p>
    <w:p w14:paraId="6AE1C7C0" w14:textId="77777777" w:rsidR="00E770A8" w:rsidRPr="000A26E2" w:rsidRDefault="007B11A7">
      <w:pPr>
        <w:pStyle w:val="ConsPlusNormal0"/>
        <w:ind w:firstLine="540"/>
        <w:jc w:val="both"/>
      </w:pPr>
      <w:bookmarkStart w:id="20" w:name="P229"/>
      <w:bookmarkEnd w:id="20"/>
      <w:r w:rsidRPr="000A26E2">
        <w:t>5.1. Реестр заключенных договоров аренды государственного имущества Республики Карелия ведет Министерство в автоматизированной системе учета договоров пользования государственным имуществом Республики Карелия.</w:t>
      </w:r>
    </w:p>
    <w:p w14:paraId="72B8FBF8" w14:textId="77777777" w:rsidR="00E770A8" w:rsidRPr="000A26E2" w:rsidRDefault="007B11A7">
      <w:pPr>
        <w:pStyle w:val="ConsPlusNormal0"/>
        <w:jc w:val="both"/>
      </w:pPr>
      <w:r w:rsidRPr="000A26E2">
        <w:t xml:space="preserve">(п. 5.1 в ред. </w:t>
      </w:r>
      <w:hyperlink r:id="rId19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3DA75699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5.2. Организации, выступающие арендодателями имущества:</w:t>
      </w:r>
    </w:p>
    <w:p w14:paraId="57B20F0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в соответствии с </w:t>
      </w:r>
      <w:hyperlink w:anchor="P83" w:tooltip="2.1.2. С согласия Министерства:">
        <w:r w:rsidRPr="000A26E2">
          <w:t>пунктом 2.1.2</w:t>
        </w:r>
      </w:hyperlink>
      <w:r w:rsidRPr="000A26E2">
        <w:t xml:space="preserve"> настоящего Положения, представляют в М</w:t>
      </w:r>
      <w:r w:rsidRPr="000A26E2">
        <w:t>инистерство информацию о заключенных договорах аренды, об изменениях вносимых в ранее заключенные договоры аренды, о принятых мерах в рамках работы с просроченной дебиторской задолженностью с приложением копий подтверждающих документов на бумажном носителе</w:t>
      </w:r>
      <w:r w:rsidRPr="000A26E2">
        <w:t xml:space="preserve"> и/или в электронном виде посредством использования электронной системы электронного документооборота либо направления на официальный адрес электронной почты Министерства mizo@property.gov10.ru ежеквартально в срок до 5-го числа месяца, следующего за отчет</w:t>
      </w:r>
      <w:r w:rsidRPr="000A26E2">
        <w:t>ным кварталом, согласно форме, установленной Министерством;</w:t>
      </w:r>
    </w:p>
    <w:p w14:paraId="64F6C15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в соответствии с </w:t>
      </w:r>
      <w:hyperlink r:id="rId193" w:tooltip="Постановление Правительства РК от 03.04.2000 N 99-П (ред. от 28.01.2025) &quot;Об организации учета и ведения реестра государственного имущества Республики Карелия&quot; {КонсультантПлюс}">
        <w:r w:rsidRPr="000A26E2">
          <w:t>Положением</w:t>
        </w:r>
      </w:hyperlink>
      <w:r w:rsidRPr="000A26E2">
        <w:t xml:space="preserve"> о порядке учета и ведения реестра государственного имущества Республики Карелия, утвержденного постановлением Правитель</w:t>
      </w:r>
      <w:r w:rsidRPr="000A26E2">
        <w:t>ства Республики Карелия от 3 апреля 2000 года N 99-П "Об организации учета и ведения реестра государственного имущества Республики Карелия", ежеквартально в течение месяца, следующего за отчетным кварталом, представляют в Министерство карты учета государст</w:t>
      </w:r>
      <w:r w:rsidRPr="000A26E2">
        <w:t>венного имущества Республики Карелия с указанием сведений о заключенных договорах аренды, об изменениях, вносимых в ранее заключенные договоры аренды, на бумажном носителе и в электронном виде.</w:t>
      </w:r>
    </w:p>
    <w:p w14:paraId="69647CAC" w14:textId="77777777" w:rsidR="00E770A8" w:rsidRPr="000A26E2" w:rsidRDefault="007B11A7">
      <w:pPr>
        <w:pStyle w:val="ConsPlusNormal0"/>
        <w:jc w:val="both"/>
      </w:pPr>
      <w:r w:rsidRPr="000A26E2">
        <w:t xml:space="preserve">(п. 5.2 в ред. </w:t>
      </w:r>
      <w:hyperlink r:id="rId194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</w:t>
        </w:r>
        <w:r w:rsidRPr="000A26E2">
          <w:t>становления</w:t>
        </w:r>
      </w:hyperlink>
      <w:r w:rsidRPr="000A26E2">
        <w:t xml:space="preserve"> Правительства РК от 31.03.2025 N 108-П)</w:t>
      </w:r>
    </w:p>
    <w:p w14:paraId="4F0FD0AA" w14:textId="77777777" w:rsidR="00E770A8" w:rsidRPr="000A26E2" w:rsidRDefault="00E770A8">
      <w:pPr>
        <w:pStyle w:val="ConsPlusNormal0"/>
        <w:jc w:val="both"/>
      </w:pPr>
    </w:p>
    <w:p w14:paraId="2CC4DF1A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6. Особенности передачи имущества, находящегося в собственности Республики Карелия, в безвозмездное пользование</w:t>
      </w:r>
    </w:p>
    <w:p w14:paraId="17AFBE04" w14:textId="77777777" w:rsidR="00E770A8" w:rsidRPr="000A26E2" w:rsidRDefault="00E770A8">
      <w:pPr>
        <w:pStyle w:val="ConsPlusNormal0"/>
        <w:jc w:val="both"/>
      </w:pPr>
    </w:p>
    <w:p w14:paraId="4C196390" w14:textId="77777777" w:rsidR="00E770A8" w:rsidRPr="000A26E2" w:rsidRDefault="007B11A7">
      <w:pPr>
        <w:pStyle w:val="ConsPlusNormal0"/>
        <w:ind w:firstLine="540"/>
        <w:jc w:val="both"/>
      </w:pPr>
      <w:r w:rsidRPr="000A26E2">
        <w:t>6.1. Имущество передается в безвозмездное пользование по договору с Министерством и с согл</w:t>
      </w:r>
      <w:r w:rsidRPr="000A26E2">
        <w:t>асия Министерства государственными унитарными предприятиями и государственными учреждениями в отношении недвижимого и движимого имущества, закрепленного за ними на праве хозяйственного ведения или оперативного управления, в случаях, предусмотренных действу</w:t>
      </w:r>
      <w:r w:rsidRPr="000A26E2">
        <w:t>ющим законодательством.</w:t>
      </w:r>
    </w:p>
    <w:p w14:paraId="050D696D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26.04.2004 </w:t>
      </w:r>
      <w:hyperlink r:id="rId195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N 43-П</w:t>
        </w:r>
      </w:hyperlink>
      <w:r w:rsidRPr="000A26E2">
        <w:t xml:space="preserve">, от 14.12.2010 </w:t>
      </w:r>
      <w:hyperlink r:id="rId196" w:tooltip="Постановление Правительства РК от 14.12.2010 N 297-П (ред. от 14.05.2018) &quot;О внесении изменений в отдельные постановления Правительства Республики Карелия&quot; {КонсультантПлюс}">
        <w:r w:rsidRPr="000A26E2">
          <w:t>N 297-П</w:t>
        </w:r>
      </w:hyperlink>
      <w:r w:rsidRPr="000A26E2">
        <w:t xml:space="preserve">, от 12.08.2015 </w:t>
      </w:r>
      <w:hyperlink r:id="rId197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254-П</w:t>
        </w:r>
      </w:hyperlink>
      <w:r w:rsidRPr="000A26E2">
        <w:t>, от 02.11.</w:t>
      </w:r>
      <w:r w:rsidRPr="000A26E2">
        <w:t xml:space="preserve">2017 </w:t>
      </w:r>
      <w:hyperlink r:id="rId198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6E92337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lastRenderedPageBreak/>
        <w:t>Примерный договор передачи имущества, находящегося в собственности Республики Карелия, в безвозмездное пользование утверждается приказом Министерства и регистрируется в установленном порядке.</w:t>
      </w:r>
    </w:p>
    <w:p w14:paraId="79CD5742" w14:textId="77777777" w:rsidR="00E770A8" w:rsidRPr="000A26E2" w:rsidRDefault="007B11A7">
      <w:pPr>
        <w:pStyle w:val="ConsPlusNormal0"/>
        <w:jc w:val="both"/>
      </w:pPr>
      <w:r w:rsidRPr="000A26E2">
        <w:t>(абзац</w:t>
      </w:r>
      <w:r w:rsidRPr="000A26E2">
        <w:t xml:space="preserve"> введен </w:t>
      </w:r>
      <w:hyperlink r:id="rId19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5599891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6.1(1). Заключение договоров безвозмездного пользования имуществом, не закрепленным на праве хозяйственного ведения или оперативного управления, а т</w:t>
      </w:r>
      <w:r w:rsidRPr="000A26E2">
        <w:t xml:space="preserve">акже имуществом, которое закреплено на праве хозяйственного ведения или оперативного управления за государственными унитарными предприятиями, государственными учреждениями и которым они могут распоряжаться только с согласия Министерства, осуществляется по </w:t>
      </w:r>
      <w:r w:rsidRPr="000A26E2">
        <w:t>результатам проведения конкурсов или аукционов на право заключения таких договоров в порядке, установленном законодательством Российской Федерации.</w:t>
      </w:r>
    </w:p>
    <w:p w14:paraId="7E2C4862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12.08.2015 </w:t>
      </w:r>
      <w:hyperlink r:id="rId200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254-П</w:t>
        </w:r>
      </w:hyperlink>
      <w:r w:rsidRPr="000A26E2">
        <w:t>, от</w:t>
      </w:r>
      <w:r w:rsidRPr="000A26E2">
        <w:t xml:space="preserve"> 02.11.2017 </w:t>
      </w:r>
      <w:hyperlink r:id="rId201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393-П</w:t>
        </w:r>
      </w:hyperlink>
      <w:r w:rsidRPr="000A26E2">
        <w:t>)</w:t>
      </w:r>
    </w:p>
    <w:p w14:paraId="03E1D76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6.1.2. Передача имущества в безвозмездное пользование юридическим лицам и индивидуальным предпринимателям, включенным в Единый реестр субъектов малого и среднего предпринимательства, а также </w:t>
      </w:r>
      <w:r w:rsidRPr="000A26E2">
        <w:t>организациям, образующим инфраструктуру поддержки субъектов малого и среднего предпринимательства, когда им передается имущество, включенное в перечень государственного имущества, свободного от прав третьих лиц (за исключением права хозяйственного ведения,</w:t>
      </w:r>
      <w:r w:rsidRPr="000A26E2">
        <w:t xml:space="preserve"> права оперативного управления, а также имущественных прав субъектов малого и среднего предпринимательства), указанный в </w:t>
      </w:r>
      <w:hyperlink r:id="rId202" w:tooltip="Закон Республики Карелия от 03.07.2008 N 1215-ЗРК (ред. от 23.07.2025) &quot;О некоторых вопросах развития малого и среднего предпринимательства в Республике Карелия&quot; (принят ЗС РК 19.06.2008) {КонсультантПлюс}">
        <w:r w:rsidRPr="000A26E2">
          <w:t>пункте 2 части 2 статьи 2</w:t>
        </w:r>
      </w:hyperlink>
      <w:r w:rsidRPr="000A26E2">
        <w:t xml:space="preserve"> Закона Республики Карелия от 3 и</w:t>
      </w:r>
      <w:r w:rsidRPr="000A26E2">
        <w:t>юля 2008 года N 1215-ЗРК "О некоторых вопросах развития малого и среднего предпринимательства в Республике Карелия", осуществляется при наличии одновременно следующих условий:</w:t>
      </w:r>
    </w:p>
    <w:p w14:paraId="0A126C4F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03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</w:t>
      </w:r>
      <w:r w:rsidRPr="000A26E2">
        <w:t xml:space="preserve"> РК от 28.05.2019 N 209-П)</w:t>
      </w:r>
    </w:p>
    <w:p w14:paraId="7FD1C1E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а) имущество не востребовано арендаторами более 1 года;</w:t>
      </w:r>
    </w:p>
    <w:p w14:paraId="2D08A56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б) аукционы на право заключения договоров аренды имущества не состоялись не менее 1 раза;</w:t>
      </w:r>
    </w:p>
    <w:p w14:paraId="3FBDCB8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в) торги по продаже имущества не состоялись не менее 2 раз.</w:t>
      </w:r>
    </w:p>
    <w:p w14:paraId="6F3546CA" w14:textId="77777777" w:rsidR="00E770A8" w:rsidRPr="000A26E2" w:rsidRDefault="007B11A7">
      <w:pPr>
        <w:pStyle w:val="ConsPlusNormal0"/>
        <w:jc w:val="both"/>
      </w:pPr>
      <w:r w:rsidRPr="000A26E2">
        <w:t xml:space="preserve">(п. 6.1.2 введен </w:t>
      </w:r>
      <w:hyperlink r:id="rId204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23.04.2018 N 152-П)</w:t>
      </w:r>
    </w:p>
    <w:p w14:paraId="69E9AA4B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6.2. Все расходы по содержанию имущества, включая осуществление текущего и капитального ремонтов (неотделимых улучшений), осуществляется ссудополучателем.</w:t>
      </w:r>
    </w:p>
    <w:p w14:paraId="4436E34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6.3. К д</w:t>
      </w:r>
      <w:r w:rsidRPr="000A26E2">
        <w:t xml:space="preserve">оговору безвозмездного пользования соответственно применяются правила, предусмотренные </w:t>
      </w:r>
      <w:hyperlink w:anchor="P94" w:tooltip="2.2. Для заключения договора аренды без проведения конкурса или аукциона заявитель направляет заявление арендодателю с указанием сведений о характеристиках объекта, его местоположении, цели и сроке его использования.">
        <w:r w:rsidRPr="000A26E2">
          <w:t>пунктами 2.2</w:t>
        </w:r>
      </w:hyperlink>
      <w:r w:rsidRPr="000A26E2">
        <w:t xml:space="preserve">, </w:t>
      </w:r>
      <w:hyperlink w:anchor="P97" w:tooltip="2.3. К заявлению прилагаются документы согласно приложению N 1 к настоящему Положению.">
        <w:r w:rsidRPr="000A26E2">
          <w:t>2.3</w:t>
        </w:r>
      </w:hyperlink>
      <w:r w:rsidRPr="000A26E2">
        <w:t xml:space="preserve">, </w:t>
      </w:r>
      <w:hyperlink w:anchor="P114" w:tooltip="2.5. Согласование передачи имущества в аренду в случаях, указанных в п. 2.1.2, осуществляется Министерством в виде предварительного согласования проекта договора аренды и согласования подписанного сторонами договора аренды.">
        <w:r w:rsidRPr="000A26E2">
          <w:t>2.5</w:t>
        </w:r>
      </w:hyperlink>
      <w:r w:rsidRPr="000A26E2">
        <w:t xml:space="preserve">, </w:t>
      </w:r>
      <w:hyperlink w:anchor="P125" w:tooltip="2.6. Утратил силу. - Постановление Правительства РК от 31.03.2025 N 108-П.">
        <w:r w:rsidRPr="000A26E2">
          <w:t>2.6</w:t>
        </w:r>
      </w:hyperlink>
      <w:r w:rsidRPr="000A26E2">
        <w:t xml:space="preserve">, </w:t>
      </w:r>
      <w:hyperlink w:anchor="P136" w:tooltip="3.1. Примерный договор аренды утверждается приказом Министерства и регистрируется в установленном порядке.">
        <w:r w:rsidRPr="000A26E2">
          <w:t>3.1</w:t>
        </w:r>
      </w:hyperlink>
      <w:r w:rsidRPr="000A26E2">
        <w:t xml:space="preserve">, </w:t>
      </w:r>
      <w:hyperlink w:anchor="P138" w:tooltip="3.2. В договоре аренды указываются:">
        <w:r w:rsidRPr="000A26E2">
          <w:t>3.2</w:t>
        </w:r>
      </w:hyperlink>
      <w:r w:rsidRPr="000A26E2">
        <w:t xml:space="preserve"> (</w:t>
      </w:r>
      <w:hyperlink w:anchor="P140" w:tooltip="- срок аренды;">
        <w:r w:rsidRPr="000A26E2">
          <w:t>абзацы 2, 3</w:t>
        </w:r>
      </w:hyperlink>
      <w:r w:rsidRPr="000A26E2">
        <w:t xml:space="preserve">, </w:t>
      </w:r>
      <w:hyperlink w:anchor="P145" w:tooltip="- порядок передачи арендодателем имущества арендатору;">
        <w:r w:rsidRPr="000A26E2">
          <w:t>7-14</w:t>
        </w:r>
      </w:hyperlink>
      <w:r w:rsidRPr="000A26E2">
        <w:t xml:space="preserve">), </w:t>
      </w:r>
      <w:hyperlink w:anchor="P187" w:tooltip="4.9. В период действия договора, а также при его расторжении затраты арендатора по выполнению капитального ремонта, неотделимых улучшений компенсации не подлежат. Неотделимые улучшения арендуемого имущества являются собственностью Республики Карелия.">
        <w:r w:rsidRPr="000A26E2">
          <w:t>4.9</w:t>
        </w:r>
      </w:hyperlink>
      <w:r w:rsidRPr="000A26E2">
        <w:t xml:space="preserve">, </w:t>
      </w:r>
      <w:hyperlink w:anchor="P229" w:tooltip="5.1. Реестр заключенных договоров аренды государственного имущества Республики Карелия ведет Министерство в автоматизированной системе учета договоров пользования государственным имуществом Республики Карелия.">
        <w:r w:rsidRPr="000A26E2">
          <w:t>5.1</w:t>
        </w:r>
      </w:hyperlink>
      <w:r w:rsidRPr="000A26E2">
        <w:t>.</w:t>
      </w:r>
    </w:p>
    <w:p w14:paraId="08B9E11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6.4. Утратил силу. - </w:t>
      </w:r>
      <w:hyperlink r:id="rId205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31.03.2025 N 108-П.</w:t>
      </w:r>
    </w:p>
    <w:p w14:paraId="5DFC7E4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6.5. Экземпляр договора передачи имущества, находящегося в собственности Республики Карелия, в безвозмездное пользование, согласованного всеми заинтересованными сторонами, с приложением материалов фотофиксации технического состояния имущества, подлежит нап</w:t>
      </w:r>
      <w:r w:rsidRPr="000A26E2">
        <w:t>равлению в Министерство.</w:t>
      </w:r>
    </w:p>
    <w:p w14:paraId="3A85449B" w14:textId="77777777" w:rsidR="00E770A8" w:rsidRPr="000A26E2" w:rsidRDefault="007B11A7">
      <w:pPr>
        <w:pStyle w:val="ConsPlusNormal0"/>
        <w:jc w:val="both"/>
      </w:pPr>
      <w:r w:rsidRPr="000A26E2">
        <w:t xml:space="preserve">(п. 6.5 введен </w:t>
      </w:r>
      <w:hyperlink r:id="rId206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25A5CDD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6.6. При расторжении договора передачи имущества, находящегося в собственности Республики Карелия, в безвозмездное пользование, имущество передается ссудодате</w:t>
      </w:r>
      <w:r w:rsidRPr="000A26E2">
        <w:t xml:space="preserve">лю по акту приема-передачи с приложением материалов фотофиксации технического состояния имущества. </w:t>
      </w:r>
      <w:r w:rsidRPr="000A26E2">
        <w:lastRenderedPageBreak/>
        <w:t>Экземпляр дополнительного соглашения к договору безвозмездного пользования имуществом о его расторжении подлежит направлению в Министерство.</w:t>
      </w:r>
    </w:p>
    <w:p w14:paraId="64D6A1A5" w14:textId="77777777" w:rsidR="00E770A8" w:rsidRPr="000A26E2" w:rsidRDefault="007B11A7">
      <w:pPr>
        <w:pStyle w:val="ConsPlusNormal0"/>
        <w:jc w:val="both"/>
      </w:pPr>
      <w:r w:rsidRPr="000A26E2">
        <w:t xml:space="preserve">(п. 6.6 введен </w:t>
      </w:r>
      <w:hyperlink r:id="rId207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1904306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7. Утратил силу. - </w:t>
      </w:r>
      <w:hyperlink r:id="rId208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31.03.2025 N 108-П.</w:t>
      </w:r>
    </w:p>
    <w:p w14:paraId="50C1A3C0" w14:textId="77777777" w:rsidR="00E770A8" w:rsidRPr="000A26E2" w:rsidRDefault="00E770A8">
      <w:pPr>
        <w:pStyle w:val="ConsPlusNormal0"/>
        <w:jc w:val="both"/>
      </w:pPr>
    </w:p>
    <w:p w14:paraId="2FB3EFC4" w14:textId="77777777" w:rsidR="00E770A8" w:rsidRPr="000A26E2" w:rsidRDefault="007B11A7">
      <w:pPr>
        <w:pStyle w:val="ConsPlusTitle0"/>
        <w:ind w:firstLine="540"/>
        <w:jc w:val="both"/>
        <w:outlineLvl w:val="1"/>
      </w:pPr>
      <w:r w:rsidRPr="000A26E2">
        <w:t>7. Особенности передачи исключительных</w:t>
      </w:r>
      <w:r w:rsidRPr="000A26E2">
        <w:t xml:space="preserve"> прав Республики Карелия на результаты интеллектуальной деятельности и приравненные к ним средства индивидуализации Республики Карелия, находящихся в собственности Республики Карелия, в пользование</w:t>
      </w:r>
    </w:p>
    <w:p w14:paraId="25020513" w14:textId="77777777" w:rsidR="00E770A8" w:rsidRPr="000A26E2" w:rsidRDefault="007B11A7">
      <w:pPr>
        <w:pStyle w:val="ConsPlusNormal0"/>
        <w:jc w:val="both"/>
      </w:pPr>
      <w:r w:rsidRPr="000A26E2">
        <w:t xml:space="preserve">(раздел введен </w:t>
      </w:r>
      <w:hyperlink r:id="rId20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59897FB2" w14:textId="77777777" w:rsidR="00E770A8" w:rsidRPr="000A26E2" w:rsidRDefault="00E770A8">
      <w:pPr>
        <w:pStyle w:val="ConsPlusNormal0"/>
        <w:jc w:val="both"/>
      </w:pPr>
    </w:p>
    <w:p w14:paraId="0AF4A8AF" w14:textId="77777777" w:rsidR="00E770A8" w:rsidRPr="000A26E2" w:rsidRDefault="007B11A7">
      <w:pPr>
        <w:pStyle w:val="ConsPlusNormal0"/>
        <w:ind w:firstLine="540"/>
        <w:jc w:val="both"/>
      </w:pPr>
      <w:r w:rsidRPr="000A26E2">
        <w:t>7.1. Передача исключительных прав Республики Карелия на результаты интеллектуальной деятельности и приравненные к ним средства индивидуализации Республики Карелия (далее - права на РИД) осуществляет</w:t>
      </w:r>
      <w:r w:rsidRPr="000A26E2">
        <w:t>ся путем предоставления права использования на основе лицензионного договора.</w:t>
      </w:r>
    </w:p>
    <w:p w14:paraId="66F7ECF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7.2. Заключение лицензионного договора осуществляется по результатам проведения торгов, за исключением случаев, когда права на РИД передаются на основании простой (неисключительн</w:t>
      </w:r>
      <w:r w:rsidRPr="000A26E2">
        <w:t xml:space="preserve">ой) лицензии либо безвозмездно в соответствии </w:t>
      </w:r>
      <w:hyperlink r:id="rId210" w:tooltip="Закон Республики Карелия от 06.06.2000 N 414-ЗРК (ред. от 28.10.2024) &quot;Об управлении и распоряжении государственным имуществом Республики Карелия&quot; (принят Палатой Республики ЗС РК 25.05.2000) {КонсультантПлюс}">
        <w:r w:rsidRPr="000A26E2">
          <w:t>Законом</w:t>
        </w:r>
      </w:hyperlink>
      <w:r w:rsidRPr="000A26E2">
        <w:t xml:space="preserve"> Республики Карелия от 6 июня 2000 года N 414-ЗРК "Об управлении и распоряжении государственным имуществом Республики Карелия".</w:t>
      </w:r>
    </w:p>
    <w:p w14:paraId="504A535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7.3. Порядок пр</w:t>
      </w:r>
      <w:r w:rsidRPr="000A26E2">
        <w:t>оведения торгов определяется в соответствии с законодательством Российской Федерации.</w:t>
      </w:r>
    </w:p>
    <w:p w14:paraId="4E6CE0E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7.4. Годовой размер платы за пользование правами на РИД по лицензионному договору определяется по результатам проведения оценки в соответствии с Федеральным </w:t>
      </w:r>
      <w:hyperlink r:id="rId211" w:tooltip="Федеральный закон от 29.07.1998 N 135-ФЗ (ред. от 31.07.2025) &quot;Об оценочной деятельности в Российской Федерации&quot; {КонсультантПлюс}">
        <w:r w:rsidRPr="000A26E2">
          <w:t>законом</w:t>
        </w:r>
      </w:hyperlink>
      <w:r w:rsidRPr="000A26E2">
        <w:t xml:space="preserve"> от 29 июля 1998 года N 135-Ф</w:t>
      </w:r>
      <w:r w:rsidRPr="000A26E2">
        <w:t>З "Об оценочной деятельности в Российской Федерации".</w:t>
      </w:r>
    </w:p>
    <w:p w14:paraId="41FC56F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7.5. Для заключения лицензионного договора без проведения торгов заявитель направляет заявление правообладателю прав на РИД.</w:t>
      </w:r>
    </w:p>
    <w:p w14:paraId="08A0BD7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К заявлению прилагаются документы согласно </w:t>
      </w:r>
      <w:hyperlink w:anchor="P285" w:tooltip="ПЕРЕЧЕНЬ">
        <w:r w:rsidRPr="000A26E2">
          <w:t>приложению N 1</w:t>
        </w:r>
      </w:hyperlink>
      <w:r w:rsidRPr="000A26E2">
        <w:t xml:space="preserve"> к настоящему Положению.</w:t>
      </w:r>
    </w:p>
    <w:p w14:paraId="1991242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Заявление без приложения обязательных документов рассмотрению не подлежит.</w:t>
      </w:r>
    </w:p>
    <w:p w14:paraId="702475D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7.6. Реестр всех заключенных лицензионных договоров ведет Министерство в автоматизированной системе уче</w:t>
      </w:r>
      <w:r w:rsidRPr="000A26E2">
        <w:t>та договоров пользования государственным имуществом Республики Карелия.</w:t>
      </w:r>
    </w:p>
    <w:p w14:paraId="41C956C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7.7. Примерный договор передачи прав на РИД утверждается приказом Министерства и регистрируется в установленном порядке.</w:t>
      </w:r>
    </w:p>
    <w:p w14:paraId="6412E76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8. Настоящее Положение обязательно для сторон при заключении, и</w:t>
      </w:r>
      <w:r w:rsidRPr="000A26E2">
        <w:t>сполнении договоров аренды (договора безвозмездного пользования, лицензионного договора) в отношении имущества, находящегося в государственной собственности Республики Карелия.</w:t>
      </w:r>
    </w:p>
    <w:p w14:paraId="444570AE" w14:textId="77777777" w:rsidR="00E770A8" w:rsidRPr="000A26E2" w:rsidRDefault="007B11A7">
      <w:pPr>
        <w:pStyle w:val="ConsPlusNormal0"/>
        <w:jc w:val="both"/>
      </w:pPr>
      <w:r w:rsidRPr="000A26E2">
        <w:t xml:space="preserve">(п. 8 введен </w:t>
      </w:r>
      <w:hyperlink r:id="rId21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</w:t>
      </w:r>
      <w:r w:rsidRPr="000A26E2">
        <w:t>ельства РК от 31.03.2025 N 108-П)</w:t>
      </w:r>
    </w:p>
    <w:p w14:paraId="37009782" w14:textId="77777777" w:rsidR="00E770A8" w:rsidRPr="000A26E2" w:rsidRDefault="00E770A8">
      <w:pPr>
        <w:pStyle w:val="ConsPlusNormal0"/>
        <w:jc w:val="both"/>
      </w:pPr>
    </w:p>
    <w:p w14:paraId="2CC116F7" w14:textId="77777777" w:rsidR="00E770A8" w:rsidRPr="000A26E2" w:rsidRDefault="00E770A8">
      <w:pPr>
        <w:pStyle w:val="ConsPlusNormal0"/>
        <w:jc w:val="both"/>
      </w:pPr>
    </w:p>
    <w:p w14:paraId="069AD92D" w14:textId="77777777" w:rsidR="00E770A8" w:rsidRPr="000A26E2" w:rsidRDefault="00E770A8">
      <w:pPr>
        <w:pStyle w:val="ConsPlusNormal0"/>
        <w:jc w:val="both"/>
      </w:pPr>
    </w:p>
    <w:p w14:paraId="7D8A45D9" w14:textId="77777777" w:rsidR="00E770A8" w:rsidRPr="000A26E2" w:rsidRDefault="00E770A8">
      <w:pPr>
        <w:pStyle w:val="ConsPlusNormal0"/>
        <w:jc w:val="both"/>
      </w:pPr>
    </w:p>
    <w:p w14:paraId="3CA68002" w14:textId="77777777" w:rsidR="00E770A8" w:rsidRPr="000A26E2" w:rsidRDefault="00E770A8">
      <w:pPr>
        <w:pStyle w:val="ConsPlusNormal0"/>
        <w:jc w:val="both"/>
      </w:pPr>
    </w:p>
    <w:p w14:paraId="5A898F09" w14:textId="77777777" w:rsidR="00E770A8" w:rsidRPr="000A26E2" w:rsidRDefault="007B11A7">
      <w:pPr>
        <w:pStyle w:val="ConsPlusNormal0"/>
        <w:jc w:val="right"/>
        <w:outlineLvl w:val="1"/>
      </w:pPr>
      <w:r w:rsidRPr="000A26E2">
        <w:t>Приложение N 1</w:t>
      </w:r>
    </w:p>
    <w:p w14:paraId="6A4142F4" w14:textId="77777777" w:rsidR="00E770A8" w:rsidRPr="000A26E2" w:rsidRDefault="007B11A7">
      <w:pPr>
        <w:pStyle w:val="ConsPlusNormal0"/>
        <w:jc w:val="right"/>
      </w:pPr>
      <w:r w:rsidRPr="000A26E2">
        <w:t>к Положению</w:t>
      </w:r>
    </w:p>
    <w:p w14:paraId="64B2800D" w14:textId="77777777" w:rsidR="00E770A8" w:rsidRPr="000A26E2" w:rsidRDefault="007B11A7">
      <w:pPr>
        <w:pStyle w:val="ConsPlusNormal0"/>
        <w:jc w:val="right"/>
      </w:pPr>
      <w:r w:rsidRPr="000A26E2">
        <w:t>о порядке передачи</w:t>
      </w:r>
    </w:p>
    <w:p w14:paraId="2EE764C4" w14:textId="77777777" w:rsidR="00E770A8" w:rsidRPr="000A26E2" w:rsidRDefault="007B11A7">
      <w:pPr>
        <w:pStyle w:val="ConsPlusNormal0"/>
        <w:jc w:val="right"/>
      </w:pPr>
      <w:r w:rsidRPr="000A26E2">
        <w:t>в пользование имущества,</w:t>
      </w:r>
    </w:p>
    <w:p w14:paraId="7E117835" w14:textId="77777777" w:rsidR="00E770A8" w:rsidRPr="000A26E2" w:rsidRDefault="007B11A7">
      <w:pPr>
        <w:pStyle w:val="ConsPlusNormal0"/>
        <w:jc w:val="right"/>
      </w:pPr>
      <w:r w:rsidRPr="000A26E2">
        <w:t>находящегося в государственной</w:t>
      </w:r>
    </w:p>
    <w:p w14:paraId="7F3D949E" w14:textId="77777777" w:rsidR="00E770A8" w:rsidRPr="000A26E2" w:rsidRDefault="007B11A7">
      <w:pPr>
        <w:pStyle w:val="ConsPlusNormal0"/>
        <w:jc w:val="right"/>
      </w:pPr>
      <w:r w:rsidRPr="000A26E2">
        <w:t>собственности Республики Карелия</w:t>
      </w:r>
    </w:p>
    <w:p w14:paraId="787B6BE7" w14:textId="77777777" w:rsidR="00E770A8" w:rsidRPr="000A26E2" w:rsidRDefault="00E770A8">
      <w:pPr>
        <w:pStyle w:val="ConsPlusNormal0"/>
        <w:jc w:val="both"/>
      </w:pPr>
    </w:p>
    <w:p w14:paraId="31E77C86" w14:textId="77777777" w:rsidR="00E770A8" w:rsidRPr="000A26E2" w:rsidRDefault="007B11A7">
      <w:pPr>
        <w:pStyle w:val="ConsPlusTitle0"/>
        <w:jc w:val="center"/>
      </w:pPr>
      <w:bookmarkStart w:id="21" w:name="P285"/>
      <w:bookmarkEnd w:id="21"/>
      <w:r w:rsidRPr="000A26E2">
        <w:t>ПЕРЕЧЕНЬ</w:t>
      </w:r>
    </w:p>
    <w:p w14:paraId="18A0E10C" w14:textId="77777777" w:rsidR="00E770A8" w:rsidRPr="000A26E2" w:rsidRDefault="007B11A7">
      <w:pPr>
        <w:pStyle w:val="ConsPlusTitle0"/>
        <w:jc w:val="center"/>
      </w:pPr>
      <w:r w:rsidRPr="000A26E2">
        <w:t>ДОКУМЕНТОВ, ПРИЛАГАЕМЫХ К ЗАЯВКЕ</w:t>
      </w:r>
    </w:p>
    <w:p w14:paraId="6EE63DF5" w14:textId="77777777" w:rsidR="00E770A8" w:rsidRPr="000A26E2" w:rsidRDefault="007B11A7">
      <w:pPr>
        <w:pStyle w:val="ConsPlusTitle0"/>
        <w:jc w:val="center"/>
      </w:pPr>
      <w:r w:rsidRPr="000A26E2">
        <w:t>НА ПОЛУЧЕНИЕ ПРАВА АРЕНДЫ ИМУЩЕСТВА БЕЗ ПРОВЕДЕНИЯ</w:t>
      </w:r>
    </w:p>
    <w:p w14:paraId="11E3CD7A" w14:textId="77777777" w:rsidR="00E770A8" w:rsidRPr="000A26E2" w:rsidRDefault="007B11A7">
      <w:pPr>
        <w:pStyle w:val="ConsPlusTitle0"/>
        <w:jc w:val="center"/>
      </w:pPr>
      <w:r w:rsidRPr="000A26E2">
        <w:t>КОНКУРСА ИЛИ АУКЦИОНА</w:t>
      </w:r>
    </w:p>
    <w:p w14:paraId="6B4E8354" w14:textId="77777777" w:rsidR="00E770A8" w:rsidRPr="000A26E2" w:rsidRDefault="00E770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26E2" w:rsidRPr="000A26E2" w14:paraId="514BC1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2EB1" w14:textId="77777777" w:rsidR="00E770A8" w:rsidRPr="000A26E2" w:rsidRDefault="00E770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1BD6" w14:textId="77777777" w:rsidR="00E770A8" w:rsidRPr="000A26E2" w:rsidRDefault="00E770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DAAED" w14:textId="77777777" w:rsidR="00E770A8" w:rsidRPr="000A26E2" w:rsidRDefault="007B11A7">
            <w:pPr>
              <w:pStyle w:val="ConsPlusNormal0"/>
              <w:jc w:val="center"/>
            </w:pPr>
            <w:r w:rsidRPr="000A26E2">
              <w:t>Список изменяющих документов</w:t>
            </w:r>
          </w:p>
          <w:p w14:paraId="71C2F2D4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(в ред. Постановлений Правительства РК от 02.11.2017 </w:t>
            </w:r>
            <w:hyperlink r:id="rId213" w:tooltip="Постановление Правительства РК от 02.11.2017 N 39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393-П</w:t>
              </w:r>
            </w:hyperlink>
            <w:r w:rsidRPr="000A26E2">
              <w:t>,</w:t>
            </w:r>
          </w:p>
          <w:p w14:paraId="5EEA99B6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31.03.2025 </w:t>
            </w:r>
            <w:hyperlink r:id="rId214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108-П</w:t>
              </w:r>
            </w:hyperlink>
            <w:r w:rsidRPr="000A26E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CE21" w14:textId="77777777" w:rsidR="00E770A8" w:rsidRPr="000A26E2" w:rsidRDefault="00E770A8">
            <w:pPr>
              <w:pStyle w:val="ConsPlusNormal0"/>
            </w:pPr>
          </w:p>
        </w:tc>
      </w:tr>
    </w:tbl>
    <w:p w14:paraId="62407D80" w14:textId="77777777" w:rsidR="00E770A8" w:rsidRPr="000A26E2" w:rsidRDefault="00E770A8">
      <w:pPr>
        <w:pStyle w:val="ConsPlusNormal0"/>
        <w:jc w:val="both"/>
      </w:pPr>
    </w:p>
    <w:p w14:paraId="5F1B7083" w14:textId="77777777" w:rsidR="00E770A8" w:rsidRPr="000A26E2" w:rsidRDefault="007B11A7">
      <w:pPr>
        <w:pStyle w:val="ConsPlusNormal0"/>
        <w:ind w:firstLine="540"/>
        <w:jc w:val="both"/>
      </w:pPr>
      <w:r w:rsidRPr="000A26E2">
        <w:t>Для юридических лиц:</w:t>
      </w:r>
    </w:p>
    <w:p w14:paraId="3AB849B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заверенные в установленном законодательством Российской Федерации порядке копии учредительных документов;</w:t>
      </w:r>
    </w:p>
    <w:p w14:paraId="4AF0386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документ, удостоверяющий права (полномочия) лица на подписание договора аренды.</w:t>
      </w:r>
    </w:p>
    <w:p w14:paraId="7CAFF81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подаче заявление от юридического лица, зарегистрированного за пред</w:t>
      </w:r>
      <w:r w:rsidRPr="000A26E2">
        <w:t>елами Российской Федерации, документы, составленные на иностранном языке, подлежат переводу на русский язык. Верность перевода должна быть удостоверена в установленном законодательством Российской Федерации порядке.</w:t>
      </w:r>
    </w:p>
    <w:p w14:paraId="05CC96AC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15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14BCE69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Для индивидуальных предпринимателей и физических лиц:</w:t>
      </w:r>
    </w:p>
    <w:p w14:paraId="2DE6880B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копия паспорта или другого документа, удостоверяющего личность заявителя;</w:t>
      </w:r>
    </w:p>
    <w:p w14:paraId="7FFDE46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документ, удостоверяющий права (полномочия) лица на подписани</w:t>
      </w:r>
      <w:r w:rsidRPr="000A26E2">
        <w:t>е договора аренды.</w:t>
      </w:r>
    </w:p>
    <w:p w14:paraId="4A2F945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Заявитель вправе по собственной инициативе представить:</w:t>
      </w:r>
    </w:p>
    <w:p w14:paraId="1E5B8AE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копию свидетельства о государственной регистрации юридического лица (для юридических лиц);</w:t>
      </w:r>
    </w:p>
    <w:p w14:paraId="38ED8974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справку налоговы</w:t>
      </w:r>
      <w:r w:rsidRPr="000A26E2">
        <w:t>х органов о наличии расчетных и других счетов в банках;</w:t>
      </w:r>
    </w:p>
    <w:p w14:paraId="0BBEFB7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отчет о задолженности по уплате налоговых и неналоговых платежей в консолидированный бюджет Республики Карелия.</w:t>
      </w:r>
    </w:p>
    <w:p w14:paraId="38C0B86D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216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5470050A" w14:textId="77777777" w:rsidR="00E770A8" w:rsidRPr="000A26E2" w:rsidRDefault="00E770A8">
      <w:pPr>
        <w:pStyle w:val="ConsPlusNormal0"/>
        <w:jc w:val="both"/>
      </w:pPr>
    </w:p>
    <w:p w14:paraId="687E297F" w14:textId="77777777" w:rsidR="00E770A8" w:rsidRPr="000A26E2" w:rsidRDefault="00E770A8">
      <w:pPr>
        <w:pStyle w:val="ConsPlusNormal0"/>
        <w:jc w:val="both"/>
      </w:pPr>
    </w:p>
    <w:p w14:paraId="4B0AD74F" w14:textId="77777777" w:rsidR="00E770A8" w:rsidRPr="000A26E2" w:rsidRDefault="00E770A8">
      <w:pPr>
        <w:pStyle w:val="ConsPlusNormal0"/>
        <w:jc w:val="both"/>
      </w:pPr>
    </w:p>
    <w:p w14:paraId="79F2DA4C" w14:textId="77777777" w:rsidR="00E770A8" w:rsidRPr="000A26E2" w:rsidRDefault="00E770A8">
      <w:pPr>
        <w:pStyle w:val="ConsPlusNormal0"/>
        <w:jc w:val="both"/>
      </w:pPr>
    </w:p>
    <w:p w14:paraId="74AD8553" w14:textId="77777777" w:rsidR="00E770A8" w:rsidRPr="000A26E2" w:rsidRDefault="00E770A8">
      <w:pPr>
        <w:pStyle w:val="ConsPlusNormal0"/>
        <w:jc w:val="both"/>
      </w:pPr>
    </w:p>
    <w:p w14:paraId="3FE0BAC3" w14:textId="77777777" w:rsidR="00E770A8" w:rsidRPr="000A26E2" w:rsidRDefault="007B11A7">
      <w:pPr>
        <w:pStyle w:val="ConsPlusNormal0"/>
        <w:jc w:val="right"/>
        <w:outlineLvl w:val="1"/>
      </w:pPr>
      <w:r w:rsidRPr="000A26E2">
        <w:t>Приложение N 2</w:t>
      </w:r>
    </w:p>
    <w:p w14:paraId="2B699D30" w14:textId="77777777" w:rsidR="00E770A8" w:rsidRPr="000A26E2" w:rsidRDefault="007B11A7">
      <w:pPr>
        <w:pStyle w:val="ConsPlusNormal0"/>
        <w:jc w:val="right"/>
      </w:pPr>
      <w:r w:rsidRPr="000A26E2">
        <w:t>к Положению</w:t>
      </w:r>
    </w:p>
    <w:p w14:paraId="0DC005D2" w14:textId="77777777" w:rsidR="00E770A8" w:rsidRPr="000A26E2" w:rsidRDefault="007B11A7">
      <w:pPr>
        <w:pStyle w:val="ConsPlusNormal0"/>
        <w:jc w:val="right"/>
      </w:pPr>
      <w:r w:rsidRPr="000A26E2">
        <w:t>о порядке передачи</w:t>
      </w:r>
    </w:p>
    <w:p w14:paraId="1AABF26D" w14:textId="77777777" w:rsidR="00E770A8" w:rsidRPr="000A26E2" w:rsidRDefault="007B11A7">
      <w:pPr>
        <w:pStyle w:val="ConsPlusNormal0"/>
        <w:jc w:val="right"/>
      </w:pPr>
      <w:r w:rsidRPr="000A26E2">
        <w:t>в пользование имущества,</w:t>
      </w:r>
    </w:p>
    <w:p w14:paraId="51800EB9" w14:textId="77777777" w:rsidR="00E770A8" w:rsidRPr="000A26E2" w:rsidRDefault="007B11A7">
      <w:pPr>
        <w:pStyle w:val="ConsPlusNormal0"/>
        <w:jc w:val="right"/>
      </w:pPr>
      <w:r w:rsidRPr="000A26E2">
        <w:t>находящегося в государственной</w:t>
      </w:r>
    </w:p>
    <w:p w14:paraId="38C1A1DB" w14:textId="77777777" w:rsidR="00E770A8" w:rsidRPr="000A26E2" w:rsidRDefault="007B11A7">
      <w:pPr>
        <w:pStyle w:val="ConsPlusNormal0"/>
        <w:jc w:val="right"/>
      </w:pPr>
      <w:r w:rsidRPr="000A26E2">
        <w:t>собственности Республики Карелия</w:t>
      </w:r>
    </w:p>
    <w:p w14:paraId="776B0F72" w14:textId="77777777" w:rsidR="00E770A8" w:rsidRPr="000A26E2" w:rsidRDefault="00E770A8">
      <w:pPr>
        <w:pStyle w:val="ConsPlusNormal0"/>
        <w:jc w:val="both"/>
      </w:pPr>
    </w:p>
    <w:p w14:paraId="613C6DCA" w14:textId="77777777" w:rsidR="00E770A8" w:rsidRPr="000A26E2" w:rsidRDefault="007B11A7">
      <w:pPr>
        <w:pStyle w:val="ConsPlusTitle0"/>
        <w:jc w:val="center"/>
      </w:pPr>
      <w:bookmarkStart w:id="22" w:name="P318"/>
      <w:bookmarkEnd w:id="22"/>
      <w:r w:rsidRPr="000A26E2">
        <w:t>МЕТОДИКА</w:t>
      </w:r>
    </w:p>
    <w:p w14:paraId="664CD571" w14:textId="77777777" w:rsidR="00E770A8" w:rsidRPr="000A26E2" w:rsidRDefault="007B11A7">
      <w:pPr>
        <w:pStyle w:val="ConsPlusTitle0"/>
        <w:jc w:val="center"/>
      </w:pPr>
      <w:r w:rsidRPr="000A26E2">
        <w:t>ОПРЕДЕЛЕНИЯ УРОВНЯ АРЕНДНОЙ ПЛАТЫ ЗА ИМУЩЕСТВО,</w:t>
      </w:r>
    </w:p>
    <w:p w14:paraId="2CA541F1" w14:textId="77777777" w:rsidR="00E770A8" w:rsidRPr="000A26E2" w:rsidRDefault="007B11A7">
      <w:pPr>
        <w:pStyle w:val="ConsPlusTitle0"/>
        <w:jc w:val="center"/>
      </w:pPr>
      <w:r w:rsidRPr="000A26E2">
        <w:t>НАХОДЯЩЕЕСЯ В СОБ</w:t>
      </w:r>
      <w:r w:rsidRPr="000A26E2">
        <w:t>СТВЕННОСТИ РЕСПУБЛИКИ КАРЕЛИЯ</w:t>
      </w:r>
    </w:p>
    <w:p w14:paraId="5ADF97FC" w14:textId="77777777" w:rsidR="00E770A8" w:rsidRPr="000A26E2" w:rsidRDefault="00E770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26E2" w:rsidRPr="000A26E2" w14:paraId="706414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8BCB" w14:textId="77777777" w:rsidR="00E770A8" w:rsidRPr="000A26E2" w:rsidRDefault="00E770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BE25" w14:textId="77777777" w:rsidR="00E770A8" w:rsidRPr="000A26E2" w:rsidRDefault="00E770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344B49" w14:textId="77777777" w:rsidR="00E770A8" w:rsidRPr="000A26E2" w:rsidRDefault="007B11A7">
            <w:pPr>
              <w:pStyle w:val="ConsPlusNormal0"/>
              <w:jc w:val="center"/>
            </w:pPr>
            <w:r w:rsidRPr="000A26E2">
              <w:t>Список изменяющих документов</w:t>
            </w:r>
          </w:p>
          <w:p w14:paraId="2239120D" w14:textId="77777777" w:rsidR="00E770A8" w:rsidRPr="000A26E2" w:rsidRDefault="007B11A7">
            <w:pPr>
              <w:pStyle w:val="ConsPlusNormal0"/>
              <w:jc w:val="center"/>
            </w:pPr>
            <w:r w:rsidRPr="000A26E2">
              <w:t>(в ред. Постановлений Правительства РК</w:t>
            </w:r>
          </w:p>
          <w:p w14:paraId="02765119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30.08.2001 </w:t>
            </w:r>
            <w:hyperlink r:id="rId217" w:tooltip="Постановление Правительства РК от 30.08.2001 N 17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176-П</w:t>
              </w:r>
            </w:hyperlink>
            <w:r w:rsidRPr="000A26E2">
              <w:t xml:space="preserve">, от 26.04.2004 </w:t>
            </w:r>
            <w:hyperlink r:id="rId218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43-П</w:t>
              </w:r>
            </w:hyperlink>
            <w:r w:rsidRPr="000A26E2">
              <w:t>,</w:t>
            </w:r>
          </w:p>
          <w:p w14:paraId="1011CD6E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31.03.2007 </w:t>
            </w:r>
            <w:hyperlink r:id="rId219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51-П</w:t>
              </w:r>
            </w:hyperlink>
            <w:r w:rsidRPr="000A26E2">
              <w:t>, от 04.09.200</w:t>
            </w:r>
            <w:r w:rsidRPr="000A26E2">
              <w:t xml:space="preserve">7 </w:t>
            </w:r>
            <w:hyperlink r:id="rId220" w:tooltip="Постановление Правительства РК от 04.09.2007 N 132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132-П</w:t>
              </w:r>
            </w:hyperlink>
            <w:r w:rsidRPr="000A26E2">
              <w:t>,</w:t>
            </w:r>
          </w:p>
          <w:p w14:paraId="1602A1EC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29.06.2009 </w:t>
            </w:r>
            <w:hyperlink r:id="rId221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144-П</w:t>
              </w:r>
            </w:hyperlink>
            <w:r w:rsidRPr="000A26E2">
              <w:t xml:space="preserve"> (ред. 21.09.2009),</w:t>
            </w:r>
          </w:p>
          <w:p w14:paraId="7E0AA49C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21.09.2009 </w:t>
            </w:r>
            <w:hyperlink r:id="rId222" w:tooltip="Постановление Правительства РК от 21.09.2009 N 21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218-П</w:t>
              </w:r>
            </w:hyperlink>
            <w:r w:rsidRPr="000A26E2">
              <w:t xml:space="preserve">, от 28.12.2009 </w:t>
            </w:r>
            <w:hyperlink r:id="rId223" w:tooltip="Постановление Правительства РК от 28.12.2009 N 3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308-П</w:t>
              </w:r>
            </w:hyperlink>
            <w:r w:rsidRPr="000A26E2">
              <w:t>,</w:t>
            </w:r>
          </w:p>
          <w:p w14:paraId="7959F89E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31.12.2009 </w:t>
            </w:r>
            <w:hyperlink r:id="rId224" w:tooltip="Постановление Правительства РК от 31.12.2009 N 316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316-П</w:t>
              </w:r>
            </w:hyperlink>
            <w:r w:rsidRPr="000A26E2">
              <w:t xml:space="preserve">, от 26.07.2011 </w:t>
            </w:r>
            <w:hyperlink r:id="rId225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N 187-П</w:t>
              </w:r>
            </w:hyperlink>
            <w:r w:rsidRPr="000A26E2">
              <w:t>,</w:t>
            </w:r>
          </w:p>
          <w:p w14:paraId="0BA3C0A9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27.05.2013 </w:t>
            </w:r>
            <w:hyperlink r:id="rId226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169-П</w:t>
              </w:r>
            </w:hyperlink>
            <w:r w:rsidRPr="000A26E2">
              <w:t xml:space="preserve">, от 29.08.2013 </w:t>
            </w:r>
            <w:hyperlink r:id="rId227" w:tooltip="Постановление Правительства РК от 29.08.2013 N 272-П (ред. от 14.05.2018) &quot;О внесении изменений в отдельные постановления Правительства Республики Карелия&quot; {КонсультантПлюс}">
              <w:r w:rsidRPr="000A26E2">
                <w:t>N 272-П</w:t>
              </w:r>
            </w:hyperlink>
            <w:r w:rsidRPr="000A26E2">
              <w:t>,</w:t>
            </w:r>
          </w:p>
          <w:p w14:paraId="2422BF3B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21.07.2014 </w:t>
            </w:r>
            <w:hyperlink r:id="rId228" w:tooltip="Постановление Правительства РК от 21.07.2014 N 231-П &quot;О внесении изменений в отдельные постановления Правительства Республики Карелия&quot; {КонсультантПлюс}">
              <w:r w:rsidRPr="000A26E2">
                <w:t>N 231-П</w:t>
              </w:r>
            </w:hyperlink>
            <w:r w:rsidRPr="000A26E2">
              <w:t xml:space="preserve">, от 12.08.2015 </w:t>
            </w:r>
            <w:hyperlink r:id="rId229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254-П</w:t>
              </w:r>
            </w:hyperlink>
            <w:r w:rsidRPr="000A26E2">
              <w:t>,</w:t>
            </w:r>
          </w:p>
          <w:p w14:paraId="640EF7DF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23.04.2018 </w:t>
            </w:r>
            <w:hyperlink r:id="rId230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152-П</w:t>
              </w:r>
            </w:hyperlink>
            <w:r w:rsidRPr="000A26E2">
              <w:t xml:space="preserve">, от 08.05.2018 </w:t>
            </w:r>
            <w:hyperlink r:id="rId231" w:tooltip="Постановление Правительства РК от 08.05.2018 N 16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165-П</w:t>
              </w:r>
            </w:hyperlink>
            <w:r w:rsidRPr="000A26E2">
              <w:t>,</w:t>
            </w:r>
          </w:p>
          <w:p w14:paraId="2D48241E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28.05.2019 </w:t>
            </w:r>
            <w:hyperlink r:id="rId232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209-П</w:t>
              </w:r>
            </w:hyperlink>
            <w:r w:rsidRPr="000A26E2">
              <w:t xml:space="preserve">, от 09.03.2021 </w:t>
            </w:r>
            <w:hyperlink r:id="rId233" w:tooltip="Постановление Правительства РК от 09.03.2021 N 69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69-П</w:t>
              </w:r>
            </w:hyperlink>
            <w:r w:rsidRPr="000A26E2">
              <w:t>,</w:t>
            </w:r>
          </w:p>
          <w:p w14:paraId="439E6146" w14:textId="77777777" w:rsidR="00E770A8" w:rsidRPr="000A26E2" w:rsidRDefault="007B11A7">
            <w:pPr>
              <w:pStyle w:val="ConsPlusNormal0"/>
              <w:jc w:val="center"/>
            </w:pPr>
            <w:r w:rsidRPr="000A26E2">
              <w:t xml:space="preserve">от 13.10.2023 </w:t>
            </w:r>
            <w:hyperlink r:id="rId234" w:tooltip="Постановление Правительства РК от 13.10.2023 N 48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481-П</w:t>
              </w:r>
            </w:hyperlink>
            <w:r w:rsidRPr="000A26E2">
              <w:t xml:space="preserve">, от 31.03.2025 </w:t>
            </w:r>
            <w:hyperlink r:id="rId235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108-П</w:t>
              </w:r>
            </w:hyperlink>
            <w:r w:rsidRPr="000A26E2">
              <w:t>,</w:t>
            </w:r>
          </w:p>
          <w:p w14:paraId="2E06941F" w14:textId="77777777" w:rsidR="00E770A8" w:rsidRPr="000A26E2" w:rsidRDefault="007B11A7">
            <w:pPr>
              <w:pStyle w:val="ConsPlusNormal0"/>
              <w:jc w:val="center"/>
            </w:pPr>
            <w:r w:rsidRPr="000A26E2">
              <w:t>от 25.12.20</w:t>
            </w:r>
            <w:r w:rsidRPr="000A26E2">
              <w:t xml:space="preserve">25 </w:t>
            </w:r>
            <w:hyperlink r:id="rId236" w:tooltip="Постановление Правительства РК от 25.12.2025 N 454-П &quot;О внесении изменения в постановление Правительства Республики Карелия от 22 февраля 2000 года N 44-П&quot; {КонсультантПлюс}">
              <w:r w:rsidRPr="000A26E2">
                <w:t>N 454-П</w:t>
              </w:r>
            </w:hyperlink>
            <w:r w:rsidRPr="000A26E2">
              <w:t xml:space="preserve">, от 30.03.2026 </w:t>
            </w:r>
            <w:hyperlink r:id="rId237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N 123-П</w:t>
              </w:r>
            </w:hyperlink>
            <w:r w:rsidRPr="000A26E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2CFF" w14:textId="77777777" w:rsidR="00E770A8" w:rsidRPr="000A26E2" w:rsidRDefault="00E770A8">
            <w:pPr>
              <w:pStyle w:val="ConsPlusNormal0"/>
            </w:pPr>
          </w:p>
        </w:tc>
      </w:tr>
    </w:tbl>
    <w:p w14:paraId="4A6A688B" w14:textId="77777777" w:rsidR="00E770A8" w:rsidRPr="000A26E2" w:rsidRDefault="00E770A8">
      <w:pPr>
        <w:pStyle w:val="ConsPlusNormal0"/>
        <w:jc w:val="both"/>
      </w:pPr>
    </w:p>
    <w:p w14:paraId="6F396F70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1. Общие положения</w:t>
      </w:r>
    </w:p>
    <w:p w14:paraId="09751ED1" w14:textId="77777777" w:rsidR="00E770A8" w:rsidRPr="000A26E2" w:rsidRDefault="00E770A8">
      <w:pPr>
        <w:pStyle w:val="ConsPlusNormal0"/>
        <w:jc w:val="both"/>
      </w:pPr>
    </w:p>
    <w:p w14:paraId="6D2BE69B" w14:textId="77777777" w:rsidR="00E770A8" w:rsidRPr="000A26E2" w:rsidRDefault="007B11A7">
      <w:pPr>
        <w:pStyle w:val="ConsPlusNormal0"/>
        <w:ind w:firstLine="540"/>
        <w:jc w:val="both"/>
      </w:pPr>
      <w:r w:rsidRPr="000A26E2">
        <w:t>1.1. Настоящая методика устанавливает порядок расчета арендной платы за имущество (здания, помещения, сооружения и их части, а также движимое имущество), находящееся в государственной собственности Республики Карелия.</w:t>
      </w:r>
    </w:p>
    <w:p w14:paraId="483AA85E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1.2. Арендная плата рассчитывается диф</w:t>
      </w:r>
      <w:r w:rsidRPr="000A26E2">
        <w:t>ференцированно в зависимости от потребительских качеств арендуемого имущества, вида деятельности арендатора, местоположения имущества. Методикой определяется уровень годовой арендной платы. Величина ежемесячных платежей определяется как 1/12 размера годово</w:t>
      </w:r>
      <w:r w:rsidRPr="000A26E2">
        <w:t>й арендной платы.</w:t>
      </w:r>
    </w:p>
    <w:p w14:paraId="0D59F2E5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Арендная плата подлежит налогообложению в соответствии с действующими нормативными актами Российской Федерации и Республики Карелия.</w:t>
      </w:r>
    </w:p>
    <w:p w14:paraId="4EC7FF6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1.3-1.4. Утратили силу. - </w:t>
      </w:r>
      <w:hyperlink r:id="rId238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</w:t>
      </w:r>
      <w:r w:rsidRPr="000A26E2">
        <w:t>Правительства РК от 29.06.2009 N 144-П (ред. 21.09.2009).</w:t>
      </w:r>
    </w:p>
    <w:p w14:paraId="699CEAF3" w14:textId="77777777" w:rsidR="00E770A8" w:rsidRPr="000A26E2" w:rsidRDefault="00E770A8">
      <w:pPr>
        <w:pStyle w:val="ConsPlusNormal0"/>
        <w:jc w:val="both"/>
      </w:pPr>
    </w:p>
    <w:p w14:paraId="43EE6DC1" w14:textId="77777777" w:rsidR="00E770A8" w:rsidRPr="000A26E2" w:rsidRDefault="007B11A7">
      <w:pPr>
        <w:pStyle w:val="ConsPlusTitle0"/>
        <w:ind w:firstLine="540"/>
        <w:jc w:val="both"/>
        <w:outlineLvl w:val="2"/>
      </w:pPr>
      <w:bookmarkStart w:id="23" w:name="P342"/>
      <w:bookmarkEnd w:id="23"/>
      <w:r w:rsidRPr="000A26E2">
        <w:t>2. Определение уровня годовой арендной платы за нежилые помещения</w:t>
      </w:r>
    </w:p>
    <w:p w14:paraId="2CF55A29" w14:textId="77777777" w:rsidR="00E770A8" w:rsidRPr="000A26E2" w:rsidRDefault="00E770A8">
      <w:pPr>
        <w:pStyle w:val="ConsPlusNormal0"/>
        <w:jc w:val="both"/>
      </w:pPr>
    </w:p>
    <w:p w14:paraId="5B909097" w14:textId="77777777" w:rsidR="00E770A8" w:rsidRPr="000A26E2" w:rsidRDefault="007B11A7">
      <w:pPr>
        <w:pStyle w:val="ConsPlusNormal0"/>
        <w:ind w:firstLine="540"/>
        <w:jc w:val="both"/>
      </w:pPr>
      <w:r w:rsidRPr="000A26E2">
        <w:t>Уровень годовой арендной платы за нежилые помещения (здания, сооружения и их части) определяется по формуле:</w:t>
      </w:r>
    </w:p>
    <w:p w14:paraId="5407C573" w14:textId="77777777" w:rsidR="00E770A8" w:rsidRPr="000A26E2" w:rsidRDefault="00E770A8">
      <w:pPr>
        <w:pStyle w:val="ConsPlusNormal0"/>
        <w:jc w:val="both"/>
      </w:pPr>
    </w:p>
    <w:p w14:paraId="492EA963" w14:textId="77777777" w:rsidR="00E770A8" w:rsidRPr="000A26E2" w:rsidRDefault="007B11A7">
      <w:pPr>
        <w:pStyle w:val="ConsPlusNormal0"/>
        <w:ind w:firstLine="540"/>
        <w:jc w:val="both"/>
      </w:pPr>
      <w:r w:rsidRPr="000A26E2">
        <w:t>Апл = Сб х Ктз х Кк х Кд х S, где:</w:t>
      </w:r>
    </w:p>
    <w:p w14:paraId="1E25284A" w14:textId="77777777" w:rsidR="00E770A8" w:rsidRPr="000A26E2" w:rsidRDefault="00E770A8">
      <w:pPr>
        <w:pStyle w:val="ConsPlusNormal0"/>
        <w:jc w:val="both"/>
      </w:pPr>
    </w:p>
    <w:p w14:paraId="128752E3" w14:textId="77777777" w:rsidR="00E770A8" w:rsidRPr="000A26E2" w:rsidRDefault="007B11A7">
      <w:pPr>
        <w:pStyle w:val="ConsPlusNormal0"/>
        <w:ind w:firstLine="540"/>
        <w:jc w:val="both"/>
      </w:pPr>
      <w:r w:rsidRPr="000A26E2">
        <w:t>Апл - годовая арендная плата за нежилое помещение, руб. (без учета НДС);</w:t>
      </w:r>
    </w:p>
    <w:p w14:paraId="6C838430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39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31.03.2007 N 51-П)</w:t>
      </w:r>
    </w:p>
    <w:p w14:paraId="0C730859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Сб - базовая составляющая расчета - средняя рыночная стоимость одного квадратного метра общей площади жилого помещения по Республике Карелия (без учета части территории Республики Карелия, относящейся к сухопутным территориям Арктической зоны Российской Фе</w:t>
      </w:r>
      <w:r w:rsidRPr="000A26E2">
        <w:t>дерации) по состоянию на первое число квартала, в котором производится расчет, утверждаемая приказом Министерства строительства и жилищно-коммунального хозяйства Российской Федерации на очередной квартал;</w:t>
      </w:r>
    </w:p>
    <w:p w14:paraId="3413E8D1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40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7AD7736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Ктз - коэффициент территориальной зоны, учитывающий местоположение арендуемого помещения;</w:t>
      </w:r>
    </w:p>
    <w:p w14:paraId="3672988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Кк - коэффициент комфортности, характеризующий наличие или отсутствие в помещении электроснабжения, водоснабже</w:t>
      </w:r>
      <w:r w:rsidRPr="000A26E2">
        <w:t>ния, отопления, канализации и учитывающий расположение арендуемого помещения в здании (сооружении);</w:t>
      </w:r>
    </w:p>
    <w:p w14:paraId="6552146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Кд - коэффициент деятельности, учитывающий социальную значимость и вид деятельности арендатора при использовании арендуемого имущества;</w:t>
      </w:r>
    </w:p>
    <w:p w14:paraId="18E4ED4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S - общая площадь ар</w:t>
      </w:r>
      <w:r w:rsidRPr="000A26E2">
        <w:t>ендуемого нежилого помещения, кв. м. Минимальная площадь части арендуемого нежилого помещения составляет не менее 2 кв. м.</w:t>
      </w:r>
    </w:p>
    <w:p w14:paraId="216FE2C3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4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5C5B1320" w14:textId="77777777" w:rsidR="00E770A8" w:rsidRPr="000A26E2" w:rsidRDefault="00E770A8">
      <w:pPr>
        <w:pStyle w:val="ConsPlusNormal0"/>
        <w:jc w:val="both"/>
      </w:pPr>
    </w:p>
    <w:p w14:paraId="2CF9ACFC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3. Порядок определения ко</w:t>
      </w:r>
      <w:r w:rsidRPr="000A26E2">
        <w:t>эффициентов для расчета арендной платы за нежилые помещения</w:t>
      </w:r>
    </w:p>
    <w:p w14:paraId="016E0AC7" w14:textId="77777777" w:rsidR="00E770A8" w:rsidRPr="000A26E2" w:rsidRDefault="00E770A8">
      <w:pPr>
        <w:pStyle w:val="ConsPlusNormal0"/>
        <w:jc w:val="both"/>
      </w:pPr>
    </w:p>
    <w:p w14:paraId="75A035DA" w14:textId="77777777" w:rsidR="00E770A8" w:rsidRPr="000A26E2" w:rsidRDefault="007B11A7">
      <w:pPr>
        <w:pStyle w:val="ConsPlusNormal0"/>
        <w:ind w:firstLine="540"/>
        <w:jc w:val="both"/>
      </w:pPr>
      <w:r w:rsidRPr="000A26E2">
        <w:t>3.1. Базовая составляющая расчета - средняя рыночная стоимость одного квадратного метра общей площади жилого помещения по Республике Карелия (без учета части территории Республики Карелия, относя</w:t>
      </w:r>
      <w:r w:rsidRPr="000A26E2">
        <w:t>щейся к сухопутным территориям Арктической зоны Российской Федерации) по состоянию на первое число квартала, в котором производится расчет, утверждаемая приказом Министерства строительства и жилищно-коммунального хозяйства Российской Федерации на очередной</w:t>
      </w:r>
      <w:r w:rsidRPr="000A26E2">
        <w:t xml:space="preserve"> квартал.</w:t>
      </w:r>
    </w:p>
    <w:p w14:paraId="1E3EE9EE" w14:textId="77777777" w:rsidR="00E770A8" w:rsidRPr="000A26E2" w:rsidRDefault="007B11A7">
      <w:pPr>
        <w:pStyle w:val="ConsPlusNormal0"/>
        <w:jc w:val="both"/>
      </w:pPr>
      <w:r w:rsidRPr="000A26E2">
        <w:t xml:space="preserve">(пп. 3.1 в ред. </w:t>
      </w:r>
      <w:hyperlink r:id="rId242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31.03.2025 N 108-П)</w:t>
      </w:r>
    </w:p>
    <w:p w14:paraId="6EA1068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3.2. Коэффициент территориальной зоны, учитывающий местоположение арендуемого помещения, применяется из </w:t>
      </w:r>
      <w:hyperlink w:anchor="P366" w:tooltip="Коэффициенты территориальной зоны - Ктз">
        <w:r w:rsidRPr="000A26E2">
          <w:t>таблицы 1</w:t>
        </w:r>
      </w:hyperlink>
      <w:r w:rsidRPr="000A26E2">
        <w:t>.</w:t>
      </w:r>
    </w:p>
    <w:p w14:paraId="32847CA7" w14:textId="77777777" w:rsidR="00E770A8" w:rsidRPr="000A26E2" w:rsidRDefault="00E770A8">
      <w:pPr>
        <w:pStyle w:val="ConsPlusNormal0"/>
        <w:jc w:val="both"/>
      </w:pPr>
    </w:p>
    <w:p w14:paraId="1FAEE637" w14:textId="77777777" w:rsidR="00E770A8" w:rsidRPr="000A26E2" w:rsidRDefault="007B11A7">
      <w:pPr>
        <w:pStyle w:val="ConsPlusNormal0"/>
        <w:jc w:val="right"/>
        <w:outlineLvl w:val="3"/>
      </w:pPr>
      <w:r w:rsidRPr="000A26E2">
        <w:t>Таблица 1</w:t>
      </w:r>
    </w:p>
    <w:p w14:paraId="13C293C4" w14:textId="77777777" w:rsidR="00E770A8" w:rsidRPr="000A26E2" w:rsidRDefault="00E770A8">
      <w:pPr>
        <w:pStyle w:val="ConsPlusNormal0"/>
        <w:jc w:val="both"/>
      </w:pPr>
    </w:p>
    <w:p w14:paraId="2AAB7A21" w14:textId="77777777" w:rsidR="00E770A8" w:rsidRPr="000A26E2" w:rsidRDefault="007B11A7">
      <w:pPr>
        <w:pStyle w:val="ConsPlusTitle0"/>
        <w:jc w:val="center"/>
      </w:pPr>
      <w:bookmarkStart w:id="24" w:name="P366"/>
      <w:bookmarkEnd w:id="24"/>
      <w:r w:rsidRPr="000A26E2">
        <w:t>Коэффициенты территориальной зоны - Ктз</w:t>
      </w:r>
    </w:p>
    <w:p w14:paraId="0F79191C" w14:textId="77777777" w:rsidR="00E770A8" w:rsidRPr="000A26E2" w:rsidRDefault="00E770A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7020"/>
        <w:gridCol w:w="2040"/>
      </w:tblGrid>
      <w:tr w:rsidR="000A26E2" w:rsidRPr="000A26E2" w14:paraId="78CCB3F7" w14:textId="77777777">
        <w:tc>
          <w:tcPr>
            <w:tcW w:w="7740" w:type="dxa"/>
            <w:gridSpan w:val="2"/>
          </w:tcPr>
          <w:p w14:paraId="33C507D6" w14:textId="77777777" w:rsidR="00E770A8" w:rsidRPr="000A26E2" w:rsidRDefault="007B11A7">
            <w:pPr>
              <w:pStyle w:val="ConsPlusNormal0"/>
              <w:jc w:val="center"/>
            </w:pPr>
            <w:r w:rsidRPr="000A26E2">
              <w:t>Район, населенный пункт, муниципальное образование</w:t>
            </w:r>
          </w:p>
        </w:tc>
        <w:tc>
          <w:tcPr>
            <w:tcW w:w="2040" w:type="dxa"/>
          </w:tcPr>
          <w:p w14:paraId="28CA6D38" w14:textId="77777777" w:rsidR="00E770A8" w:rsidRPr="000A26E2" w:rsidRDefault="007B11A7">
            <w:pPr>
              <w:pStyle w:val="ConsPlusNormal0"/>
              <w:jc w:val="center"/>
            </w:pPr>
            <w:r w:rsidRPr="000A26E2">
              <w:t>Ктз</w:t>
            </w:r>
          </w:p>
        </w:tc>
      </w:tr>
      <w:tr w:rsidR="000A26E2" w:rsidRPr="000A26E2" w14:paraId="64387DCA" w14:textId="77777777">
        <w:tc>
          <w:tcPr>
            <w:tcW w:w="720" w:type="dxa"/>
          </w:tcPr>
          <w:p w14:paraId="6020F487" w14:textId="77777777" w:rsidR="00E770A8" w:rsidRPr="000A26E2" w:rsidRDefault="007B11A7">
            <w:pPr>
              <w:pStyle w:val="ConsPlusNormal0"/>
              <w:jc w:val="center"/>
            </w:pPr>
            <w:r w:rsidRPr="000A26E2">
              <w:t>1.</w:t>
            </w:r>
          </w:p>
        </w:tc>
        <w:tc>
          <w:tcPr>
            <w:tcW w:w="7020" w:type="dxa"/>
          </w:tcPr>
          <w:p w14:paraId="6B51CB2A" w14:textId="77777777" w:rsidR="00E770A8" w:rsidRPr="000A26E2" w:rsidRDefault="007B11A7">
            <w:pPr>
              <w:pStyle w:val="ConsPlusNormal0"/>
              <w:jc w:val="both"/>
            </w:pPr>
            <w:r w:rsidRPr="000A26E2">
              <w:t>г. Петрозаводск:</w:t>
            </w:r>
          </w:p>
        </w:tc>
        <w:tc>
          <w:tcPr>
            <w:tcW w:w="2040" w:type="dxa"/>
          </w:tcPr>
          <w:p w14:paraId="3BEBE838" w14:textId="77777777" w:rsidR="00E770A8" w:rsidRPr="000A26E2" w:rsidRDefault="00E770A8">
            <w:pPr>
              <w:pStyle w:val="ConsPlusNormal0"/>
            </w:pPr>
          </w:p>
        </w:tc>
      </w:tr>
      <w:tr w:rsidR="000A26E2" w:rsidRPr="000A26E2" w14:paraId="0F788ABF" w14:textId="77777777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14:paraId="663E993B" w14:textId="77777777" w:rsidR="00E770A8" w:rsidRPr="000A26E2" w:rsidRDefault="007B11A7">
            <w:pPr>
              <w:pStyle w:val="ConsPlusNormal0"/>
              <w:jc w:val="center"/>
            </w:pPr>
            <w:bookmarkStart w:id="25" w:name="P373"/>
            <w:bookmarkEnd w:id="25"/>
            <w:r w:rsidRPr="000A26E2">
              <w:t>1.1.</w:t>
            </w:r>
          </w:p>
        </w:tc>
        <w:tc>
          <w:tcPr>
            <w:tcW w:w="7020" w:type="dxa"/>
            <w:tcBorders>
              <w:bottom w:val="nil"/>
            </w:tcBorders>
          </w:tcPr>
          <w:p w14:paraId="0A894707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Район, ограниченный улицами Антикайнена, Гоголя, Ф.Энгельса, проспектом К.Маркса, улицей Куйбышева, проспектом Ленина, и здания, расположенные на проспекте Ленина и на площадях </w:t>
            </w:r>
            <w:r w:rsidRPr="000A26E2">
              <w:lastRenderedPageBreak/>
              <w:t>Кирова и Гагарина</w:t>
            </w:r>
          </w:p>
        </w:tc>
        <w:tc>
          <w:tcPr>
            <w:tcW w:w="2040" w:type="dxa"/>
            <w:tcBorders>
              <w:bottom w:val="nil"/>
            </w:tcBorders>
            <w:vAlign w:val="bottom"/>
          </w:tcPr>
          <w:p w14:paraId="4F767BCF" w14:textId="77777777" w:rsidR="00E770A8" w:rsidRPr="000A26E2" w:rsidRDefault="007B11A7">
            <w:pPr>
              <w:pStyle w:val="ConsPlusNormal0"/>
              <w:jc w:val="center"/>
            </w:pPr>
            <w:r w:rsidRPr="000A26E2">
              <w:lastRenderedPageBreak/>
              <w:t>2,0</w:t>
            </w:r>
          </w:p>
        </w:tc>
      </w:tr>
      <w:tr w:rsidR="000A26E2" w:rsidRPr="000A26E2" w14:paraId="33B5418A" w14:textId="77777777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14:paraId="1E6F6CFF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1.1 в ред. </w:t>
            </w:r>
            <w:hyperlink r:id="rId243" w:tooltip="Постановление Правительства РК от 26.04.2004 N 43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26.04.2004 N 43-П)</w:t>
            </w:r>
          </w:p>
        </w:tc>
      </w:tr>
      <w:tr w:rsidR="000A26E2" w:rsidRPr="000A26E2" w14:paraId="3DA2006D" w14:textId="77777777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14:paraId="4BA008E0" w14:textId="77777777" w:rsidR="00E770A8" w:rsidRPr="000A26E2" w:rsidRDefault="007B11A7">
            <w:pPr>
              <w:pStyle w:val="ConsPlusNormal0"/>
              <w:jc w:val="center"/>
            </w:pPr>
            <w:r w:rsidRPr="000A26E2">
              <w:t>1.2.</w:t>
            </w:r>
          </w:p>
        </w:tc>
        <w:tc>
          <w:tcPr>
            <w:tcW w:w="7020" w:type="dxa"/>
            <w:tcBorders>
              <w:bottom w:val="nil"/>
            </w:tcBorders>
          </w:tcPr>
          <w:p w14:paraId="558146A0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Центр города, ограниченный реками Неглинка и Лососинка, берегом Онежского озера, улицами Шотмана и Красноармейской, за исключением территории, указанной в </w:t>
            </w:r>
            <w:hyperlink w:anchor="P373" w:tooltip="1.1.">
              <w:r w:rsidRPr="000A26E2">
                <w:t>п. 1.1</w:t>
              </w:r>
            </w:hyperlink>
          </w:p>
        </w:tc>
        <w:tc>
          <w:tcPr>
            <w:tcW w:w="2040" w:type="dxa"/>
            <w:tcBorders>
              <w:bottom w:val="nil"/>
            </w:tcBorders>
            <w:vAlign w:val="bottom"/>
          </w:tcPr>
          <w:p w14:paraId="5B7F4C61" w14:textId="77777777" w:rsidR="00E770A8" w:rsidRPr="000A26E2" w:rsidRDefault="007B11A7">
            <w:pPr>
              <w:pStyle w:val="ConsPlusNormal0"/>
              <w:jc w:val="center"/>
            </w:pPr>
            <w:r w:rsidRPr="000A26E2">
              <w:t>1,8</w:t>
            </w:r>
          </w:p>
        </w:tc>
      </w:tr>
      <w:tr w:rsidR="000A26E2" w:rsidRPr="000A26E2" w14:paraId="4837099C" w14:textId="77777777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14:paraId="0AF7319D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(в ред. </w:t>
            </w:r>
            <w:hyperlink r:id="rId244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12.08.2015 N 254-П)</w:t>
            </w:r>
          </w:p>
        </w:tc>
      </w:tr>
      <w:tr w:rsidR="000A26E2" w:rsidRPr="000A26E2" w14:paraId="6CBECAFB" w14:textId="77777777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14:paraId="02787AA5" w14:textId="77777777" w:rsidR="00E770A8" w:rsidRPr="000A26E2" w:rsidRDefault="007B11A7">
            <w:pPr>
              <w:pStyle w:val="ConsPlusNormal0"/>
              <w:jc w:val="center"/>
            </w:pPr>
            <w:r w:rsidRPr="000A26E2">
              <w:t>1.3.</w:t>
            </w:r>
          </w:p>
        </w:tc>
        <w:tc>
          <w:tcPr>
            <w:tcW w:w="7020" w:type="dxa"/>
            <w:tcBorders>
              <w:bottom w:val="nil"/>
            </w:tcBorders>
          </w:tcPr>
          <w:p w14:paraId="6305BEAB" w14:textId="77777777" w:rsidR="00E770A8" w:rsidRPr="000A26E2" w:rsidRDefault="007B11A7">
            <w:pPr>
              <w:pStyle w:val="ConsPlusNormal0"/>
              <w:jc w:val="both"/>
            </w:pPr>
            <w:r w:rsidRPr="000A26E2">
              <w:t>Микрорайоны Кукковка, Древлянка, Перевалка, Ключевая, Зарека, Голиковка, район от р. Неглинка до ул. Мелентьевой, район между улицами Шотмана и Красноармейской и полотном железной дороги, ограниченный реками Неглинка и Лососинка</w:t>
            </w:r>
          </w:p>
        </w:tc>
        <w:tc>
          <w:tcPr>
            <w:tcW w:w="2040" w:type="dxa"/>
            <w:tcBorders>
              <w:bottom w:val="nil"/>
            </w:tcBorders>
            <w:vAlign w:val="bottom"/>
          </w:tcPr>
          <w:p w14:paraId="6E707ED6" w14:textId="77777777" w:rsidR="00E770A8" w:rsidRPr="000A26E2" w:rsidRDefault="007B11A7">
            <w:pPr>
              <w:pStyle w:val="ConsPlusNormal0"/>
              <w:jc w:val="center"/>
            </w:pPr>
            <w:r w:rsidRPr="000A26E2">
              <w:t>1,2</w:t>
            </w:r>
          </w:p>
        </w:tc>
      </w:tr>
      <w:tr w:rsidR="000A26E2" w:rsidRPr="000A26E2" w14:paraId="6F17F49C" w14:textId="77777777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14:paraId="6E7DE71B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(в ред. </w:t>
            </w:r>
            <w:hyperlink r:id="rId245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12.08.2015 N 254-П)</w:t>
            </w:r>
          </w:p>
        </w:tc>
      </w:tr>
      <w:tr w:rsidR="000A26E2" w:rsidRPr="000A26E2" w14:paraId="3E9EFB6F" w14:textId="77777777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14:paraId="051003FB" w14:textId="77777777" w:rsidR="00E770A8" w:rsidRPr="000A26E2" w:rsidRDefault="007B11A7">
            <w:pPr>
              <w:pStyle w:val="ConsPlusNormal0"/>
              <w:jc w:val="center"/>
            </w:pPr>
            <w:r w:rsidRPr="000A26E2">
              <w:t>1.4.</w:t>
            </w:r>
          </w:p>
        </w:tc>
        <w:tc>
          <w:tcPr>
            <w:tcW w:w="7020" w:type="dxa"/>
            <w:tcBorders>
              <w:bottom w:val="nil"/>
            </w:tcBorders>
          </w:tcPr>
          <w:p w14:paraId="527558AC" w14:textId="77777777" w:rsidR="00E770A8" w:rsidRPr="000A26E2" w:rsidRDefault="007B11A7">
            <w:pPr>
              <w:pStyle w:val="ConsPlusNormal0"/>
              <w:jc w:val="both"/>
            </w:pPr>
            <w:r w:rsidRPr="000A26E2">
              <w:t>Поселки Соломенное, Бесовец, Сулажгорского кирпичного завода, Птицефабрики, районы "Пески", "Сайнаволок", "Южная промышленная зона", совхоз "Тепличный", станция Томицы</w:t>
            </w:r>
          </w:p>
        </w:tc>
        <w:tc>
          <w:tcPr>
            <w:tcW w:w="2040" w:type="dxa"/>
            <w:tcBorders>
              <w:bottom w:val="nil"/>
            </w:tcBorders>
            <w:vAlign w:val="bottom"/>
          </w:tcPr>
          <w:p w14:paraId="7AD7A9EE" w14:textId="77777777" w:rsidR="00E770A8" w:rsidRPr="000A26E2" w:rsidRDefault="007B11A7">
            <w:pPr>
              <w:pStyle w:val="ConsPlusNormal0"/>
              <w:jc w:val="center"/>
            </w:pPr>
            <w:r w:rsidRPr="000A26E2">
              <w:t>0,4</w:t>
            </w:r>
          </w:p>
        </w:tc>
      </w:tr>
      <w:tr w:rsidR="000A26E2" w:rsidRPr="000A26E2" w14:paraId="22DD8CBE" w14:textId="77777777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14:paraId="7420A16B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(в ред. </w:t>
            </w:r>
            <w:hyperlink r:id="rId246" w:tooltip="Постановление Правительства РК от 31.03.2007 N 51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31.03.2007 N 51-П)</w:t>
            </w:r>
          </w:p>
        </w:tc>
      </w:tr>
      <w:tr w:rsidR="000A26E2" w:rsidRPr="000A26E2" w14:paraId="19EB4921" w14:textId="77777777">
        <w:tc>
          <w:tcPr>
            <w:tcW w:w="720" w:type="dxa"/>
          </w:tcPr>
          <w:p w14:paraId="286D2D11" w14:textId="77777777" w:rsidR="00E770A8" w:rsidRPr="000A26E2" w:rsidRDefault="007B11A7">
            <w:pPr>
              <w:pStyle w:val="ConsPlusNormal0"/>
              <w:jc w:val="center"/>
            </w:pPr>
            <w:r w:rsidRPr="000A26E2">
              <w:t>1.5.</w:t>
            </w:r>
          </w:p>
        </w:tc>
        <w:tc>
          <w:tcPr>
            <w:tcW w:w="7020" w:type="dxa"/>
          </w:tcPr>
          <w:p w14:paraId="7F66A90F" w14:textId="77777777" w:rsidR="00E770A8" w:rsidRPr="000A26E2" w:rsidRDefault="007B11A7">
            <w:pPr>
              <w:pStyle w:val="ConsPlusNormal0"/>
              <w:jc w:val="both"/>
            </w:pPr>
            <w:r w:rsidRPr="000A26E2">
              <w:t>Остальные районы города</w:t>
            </w:r>
          </w:p>
        </w:tc>
        <w:tc>
          <w:tcPr>
            <w:tcW w:w="2040" w:type="dxa"/>
            <w:vAlign w:val="bottom"/>
          </w:tcPr>
          <w:p w14:paraId="20709405" w14:textId="77777777" w:rsidR="00E770A8" w:rsidRPr="000A26E2" w:rsidRDefault="007B11A7">
            <w:pPr>
              <w:pStyle w:val="ConsPlusNormal0"/>
              <w:jc w:val="center"/>
            </w:pPr>
            <w:r w:rsidRPr="000A26E2">
              <w:t>0,9</w:t>
            </w:r>
          </w:p>
        </w:tc>
      </w:tr>
      <w:tr w:rsidR="000A26E2" w:rsidRPr="000A26E2" w14:paraId="2D06B99F" w14:textId="77777777">
        <w:tc>
          <w:tcPr>
            <w:tcW w:w="720" w:type="dxa"/>
          </w:tcPr>
          <w:p w14:paraId="72612B23" w14:textId="77777777" w:rsidR="00E770A8" w:rsidRPr="000A26E2" w:rsidRDefault="007B11A7">
            <w:pPr>
              <w:pStyle w:val="ConsPlusNormal0"/>
              <w:jc w:val="center"/>
            </w:pPr>
            <w:r w:rsidRPr="000A26E2">
              <w:t>2.</w:t>
            </w:r>
          </w:p>
        </w:tc>
        <w:tc>
          <w:tcPr>
            <w:tcW w:w="7020" w:type="dxa"/>
          </w:tcPr>
          <w:p w14:paraId="14C0C7BE" w14:textId="77777777" w:rsidR="00E770A8" w:rsidRPr="000A26E2" w:rsidRDefault="007B11A7">
            <w:pPr>
              <w:pStyle w:val="ConsPlusNormal0"/>
              <w:jc w:val="both"/>
            </w:pPr>
            <w:r w:rsidRPr="000A26E2">
              <w:t>Районные центры:</w:t>
            </w:r>
          </w:p>
        </w:tc>
        <w:tc>
          <w:tcPr>
            <w:tcW w:w="2040" w:type="dxa"/>
            <w:vAlign w:val="bottom"/>
          </w:tcPr>
          <w:p w14:paraId="42BB7866" w14:textId="77777777" w:rsidR="00E770A8" w:rsidRPr="000A26E2" w:rsidRDefault="00E770A8">
            <w:pPr>
              <w:pStyle w:val="ConsPlusNormal0"/>
            </w:pPr>
          </w:p>
        </w:tc>
      </w:tr>
      <w:tr w:rsidR="000A26E2" w:rsidRPr="000A26E2" w14:paraId="6E76B961" w14:textId="77777777">
        <w:tc>
          <w:tcPr>
            <w:tcW w:w="720" w:type="dxa"/>
          </w:tcPr>
          <w:p w14:paraId="760BD70F" w14:textId="77777777" w:rsidR="00E770A8" w:rsidRPr="000A26E2" w:rsidRDefault="007B11A7">
            <w:pPr>
              <w:pStyle w:val="ConsPlusNormal0"/>
              <w:jc w:val="center"/>
            </w:pPr>
            <w:r w:rsidRPr="000A26E2">
              <w:t>2.1.</w:t>
            </w:r>
          </w:p>
        </w:tc>
        <w:tc>
          <w:tcPr>
            <w:tcW w:w="7020" w:type="dxa"/>
          </w:tcPr>
          <w:p w14:paraId="3F465389" w14:textId="77777777" w:rsidR="00E770A8" w:rsidRPr="000A26E2" w:rsidRDefault="007B11A7">
            <w:pPr>
              <w:pStyle w:val="ConsPlusNormal0"/>
              <w:jc w:val="both"/>
            </w:pPr>
            <w:r w:rsidRPr="000A26E2">
              <w:t>Центр и территории, расположенные вдоль основных магистралей</w:t>
            </w:r>
          </w:p>
        </w:tc>
        <w:tc>
          <w:tcPr>
            <w:tcW w:w="2040" w:type="dxa"/>
            <w:vAlign w:val="bottom"/>
          </w:tcPr>
          <w:p w14:paraId="07FF76A1" w14:textId="77777777" w:rsidR="00E770A8" w:rsidRPr="000A26E2" w:rsidRDefault="007B11A7">
            <w:pPr>
              <w:pStyle w:val="ConsPlusNormal0"/>
              <w:jc w:val="center"/>
            </w:pPr>
            <w:r w:rsidRPr="000A26E2">
              <w:t>1,2</w:t>
            </w:r>
          </w:p>
        </w:tc>
      </w:tr>
      <w:tr w:rsidR="000A26E2" w:rsidRPr="000A26E2" w14:paraId="71AFADC5" w14:textId="77777777">
        <w:tc>
          <w:tcPr>
            <w:tcW w:w="720" w:type="dxa"/>
          </w:tcPr>
          <w:p w14:paraId="5BB2B599" w14:textId="77777777" w:rsidR="00E770A8" w:rsidRPr="000A26E2" w:rsidRDefault="007B11A7">
            <w:pPr>
              <w:pStyle w:val="ConsPlusNormal0"/>
              <w:jc w:val="center"/>
            </w:pPr>
            <w:r w:rsidRPr="000A26E2">
              <w:t>2.2.</w:t>
            </w:r>
          </w:p>
        </w:tc>
        <w:tc>
          <w:tcPr>
            <w:tcW w:w="7020" w:type="dxa"/>
          </w:tcPr>
          <w:p w14:paraId="71ED960E" w14:textId="77777777" w:rsidR="00E770A8" w:rsidRPr="000A26E2" w:rsidRDefault="007B11A7">
            <w:pPr>
              <w:pStyle w:val="ConsPlusNormal0"/>
              <w:jc w:val="both"/>
            </w:pPr>
            <w:r w:rsidRPr="000A26E2">
              <w:t>Остальные районы в районных центрах</w:t>
            </w:r>
          </w:p>
        </w:tc>
        <w:tc>
          <w:tcPr>
            <w:tcW w:w="2040" w:type="dxa"/>
            <w:vAlign w:val="bottom"/>
          </w:tcPr>
          <w:p w14:paraId="42A2915E" w14:textId="77777777" w:rsidR="00E770A8" w:rsidRPr="000A26E2" w:rsidRDefault="007B11A7">
            <w:pPr>
              <w:pStyle w:val="ConsPlusNormal0"/>
              <w:jc w:val="center"/>
            </w:pPr>
            <w:r w:rsidRPr="000A26E2">
              <w:t>0,4</w:t>
            </w:r>
          </w:p>
        </w:tc>
      </w:tr>
      <w:tr w:rsidR="000A26E2" w:rsidRPr="000A26E2" w14:paraId="18496A8F" w14:textId="77777777">
        <w:tc>
          <w:tcPr>
            <w:tcW w:w="720" w:type="dxa"/>
          </w:tcPr>
          <w:p w14:paraId="7BAA4A9C" w14:textId="77777777" w:rsidR="00E770A8" w:rsidRPr="000A26E2" w:rsidRDefault="007B11A7">
            <w:pPr>
              <w:pStyle w:val="ConsPlusNormal0"/>
              <w:jc w:val="center"/>
            </w:pPr>
            <w:r w:rsidRPr="000A26E2">
              <w:t>3.</w:t>
            </w:r>
          </w:p>
        </w:tc>
        <w:tc>
          <w:tcPr>
            <w:tcW w:w="7020" w:type="dxa"/>
          </w:tcPr>
          <w:p w14:paraId="4EFD402D" w14:textId="77777777" w:rsidR="00E770A8" w:rsidRPr="000A26E2" w:rsidRDefault="007B11A7">
            <w:pPr>
              <w:pStyle w:val="ConsPlusNormal0"/>
              <w:jc w:val="both"/>
            </w:pPr>
            <w:r w:rsidRPr="000A26E2">
              <w:t>Территория о. Валаам</w:t>
            </w:r>
          </w:p>
        </w:tc>
        <w:tc>
          <w:tcPr>
            <w:tcW w:w="2040" w:type="dxa"/>
            <w:vAlign w:val="bottom"/>
          </w:tcPr>
          <w:p w14:paraId="6493E1C7" w14:textId="77777777" w:rsidR="00E770A8" w:rsidRPr="000A26E2" w:rsidRDefault="007B11A7">
            <w:pPr>
              <w:pStyle w:val="ConsPlusNormal0"/>
              <w:jc w:val="center"/>
            </w:pPr>
            <w:r w:rsidRPr="000A26E2">
              <w:t>0,8</w:t>
            </w:r>
          </w:p>
        </w:tc>
      </w:tr>
      <w:tr w:rsidR="000A26E2" w:rsidRPr="000A26E2" w14:paraId="60BFCD77" w14:textId="77777777">
        <w:tblPrEx>
          <w:tblBorders>
            <w:insideH w:val="nil"/>
          </w:tblBorders>
        </w:tblPrEx>
        <w:tc>
          <w:tcPr>
            <w:tcW w:w="720" w:type="dxa"/>
            <w:tcBorders>
              <w:bottom w:val="nil"/>
            </w:tcBorders>
          </w:tcPr>
          <w:p w14:paraId="5389AC91" w14:textId="77777777" w:rsidR="00E770A8" w:rsidRPr="000A26E2" w:rsidRDefault="007B11A7">
            <w:pPr>
              <w:pStyle w:val="ConsPlusNormal0"/>
              <w:jc w:val="center"/>
            </w:pPr>
            <w:r w:rsidRPr="000A26E2">
              <w:t>4.</w:t>
            </w:r>
          </w:p>
        </w:tc>
        <w:tc>
          <w:tcPr>
            <w:tcW w:w="7020" w:type="dxa"/>
            <w:tcBorders>
              <w:bottom w:val="nil"/>
            </w:tcBorders>
          </w:tcPr>
          <w:p w14:paraId="63AE0E7D" w14:textId="77777777" w:rsidR="00E770A8" w:rsidRPr="000A26E2" w:rsidRDefault="007B11A7">
            <w:pPr>
              <w:pStyle w:val="ConsPlusNormal0"/>
              <w:jc w:val="both"/>
            </w:pPr>
            <w:r w:rsidRPr="000A26E2">
              <w:t>пос. Шуйская Чупа, дер. Косалма</w:t>
            </w:r>
          </w:p>
        </w:tc>
        <w:tc>
          <w:tcPr>
            <w:tcW w:w="2040" w:type="dxa"/>
            <w:tcBorders>
              <w:bottom w:val="nil"/>
            </w:tcBorders>
            <w:vAlign w:val="bottom"/>
          </w:tcPr>
          <w:p w14:paraId="276ECD1E" w14:textId="77777777" w:rsidR="00E770A8" w:rsidRPr="000A26E2" w:rsidRDefault="007B11A7">
            <w:pPr>
              <w:pStyle w:val="ConsPlusNormal0"/>
              <w:jc w:val="center"/>
            </w:pPr>
            <w:r w:rsidRPr="000A26E2">
              <w:t>0,6</w:t>
            </w:r>
          </w:p>
        </w:tc>
      </w:tr>
      <w:tr w:rsidR="000A26E2" w:rsidRPr="000A26E2" w14:paraId="099E2F81" w14:textId="77777777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14:paraId="393A38B4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(в ред. </w:t>
            </w:r>
            <w:hyperlink r:id="rId247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12.08.2015 N 254-П)</w:t>
            </w:r>
          </w:p>
        </w:tc>
      </w:tr>
      <w:tr w:rsidR="000A26E2" w:rsidRPr="000A26E2" w14:paraId="248A4AE7" w14:textId="77777777">
        <w:tc>
          <w:tcPr>
            <w:tcW w:w="720" w:type="dxa"/>
          </w:tcPr>
          <w:p w14:paraId="149120BD" w14:textId="77777777" w:rsidR="00E770A8" w:rsidRPr="000A26E2" w:rsidRDefault="007B11A7">
            <w:pPr>
              <w:pStyle w:val="ConsPlusNormal0"/>
              <w:jc w:val="center"/>
            </w:pPr>
            <w:r w:rsidRPr="000A26E2">
              <w:t>5.</w:t>
            </w:r>
          </w:p>
        </w:tc>
        <w:tc>
          <w:tcPr>
            <w:tcW w:w="7020" w:type="dxa"/>
          </w:tcPr>
          <w:p w14:paraId="1EA1A0F8" w14:textId="77777777" w:rsidR="00E770A8" w:rsidRPr="000A26E2" w:rsidRDefault="007B11A7">
            <w:pPr>
              <w:pStyle w:val="ConsPlusNormal0"/>
              <w:jc w:val="both"/>
            </w:pPr>
            <w:r w:rsidRPr="000A26E2">
              <w:t>Остальные населенные пункты Республики Карелия</w:t>
            </w:r>
          </w:p>
        </w:tc>
        <w:tc>
          <w:tcPr>
            <w:tcW w:w="2040" w:type="dxa"/>
            <w:vAlign w:val="bottom"/>
          </w:tcPr>
          <w:p w14:paraId="39A90750" w14:textId="77777777" w:rsidR="00E770A8" w:rsidRPr="000A26E2" w:rsidRDefault="007B11A7">
            <w:pPr>
              <w:pStyle w:val="ConsPlusNormal0"/>
              <w:jc w:val="center"/>
            </w:pPr>
            <w:r w:rsidRPr="000A26E2">
              <w:t>0,3</w:t>
            </w:r>
          </w:p>
        </w:tc>
      </w:tr>
    </w:tbl>
    <w:p w14:paraId="6868344A" w14:textId="77777777" w:rsidR="00E770A8" w:rsidRPr="000A26E2" w:rsidRDefault="00E770A8">
      <w:pPr>
        <w:pStyle w:val="ConsPlusNormal0"/>
        <w:jc w:val="both"/>
      </w:pPr>
    </w:p>
    <w:p w14:paraId="00AAF9D1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3.3. Коэффициент комфортности, характеризующий наличие или отсутствие в помещении электроснабжения, водоснабжения, отопления, канализации, применяется из </w:t>
      </w:r>
      <w:hyperlink w:anchor="P416" w:tooltip="Коэффициент комфортности - Кк">
        <w:r w:rsidRPr="000A26E2">
          <w:t>таблицы 2</w:t>
        </w:r>
      </w:hyperlink>
      <w:r w:rsidRPr="000A26E2">
        <w:t>.</w:t>
      </w:r>
    </w:p>
    <w:p w14:paraId="3A3E6EDD" w14:textId="77777777" w:rsidR="00E770A8" w:rsidRPr="000A26E2" w:rsidRDefault="00E770A8">
      <w:pPr>
        <w:pStyle w:val="ConsPlusNormal0"/>
        <w:jc w:val="both"/>
      </w:pPr>
    </w:p>
    <w:p w14:paraId="082FE703" w14:textId="77777777" w:rsidR="00E770A8" w:rsidRPr="000A26E2" w:rsidRDefault="007B11A7">
      <w:pPr>
        <w:pStyle w:val="ConsPlusNormal0"/>
        <w:jc w:val="right"/>
        <w:outlineLvl w:val="3"/>
      </w:pPr>
      <w:r w:rsidRPr="000A26E2">
        <w:t>Таблица 2</w:t>
      </w:r>
    </w:p>
    <w:p w14:paraId="30BE0B0C" w14:textId="77777777" w:rsidR="00E770A8" w:rsidRPr="000A26E2" w:rsidRDefault="00E770A8">
      <w:pPr>
        <w:pStyle w:val="ConsPlusNormal0"/>
        <w:jc w:val="both"/>
      </w:pPr>
    </w:p>
    <w:p w14:paraId="05BAA49A" w14:textId="77777777" w:rsidR="00E770A8" w:rsidRPr="000A26E2" w:rsidRDefault="007B11A7">
      <w:pPr>
        <w:pStyle w:val="ConsPlusTitle0"/>
        <w:jc w:val="center"/>
      </w:pPr>
      <w:bookmarkStart w:id="26" w:name="P416"/>
      <w:bookmarkEnd w:id="26"/>
      <w:r w:rsidRPr="000A26E2">
        <w:t>Коэффициент комфортности - Кк</w:t>
      </w:r>
    </w:p>
    <w:p w14:paraId="6449683B" w14:textId="77777777" w:rsidR="00E770A8" w:rsidRPr="000A26E2" w:rsidRDefault="00E770A8">
      <w:pPr>
        <w:pStyle w:val="ConsPlusNormal0"/>
        <w:ind w:firstLine="540"/>
        <w:jc w:val="both"/>
      </w:pPr>
    </w:p>
    <w:p w14:paraId="6F3099CA" w14:textId="77777777" w:rsidR="00E770A8" w:rsidRPr="000A26E2" w:rsidRDefault="007B11A7">
      <w:pPr>
        <w:pStyle w:val="ConsPlusNormal0"/>
        <w:jc w:val="center"/>
      </w:pPr>
      <w:r w:rsidRPr="000A26E2">
        <w:t xml:space="preserve">(в ред. </w:t>
      </w:r>
      <w:hyperlink r:id="rId248" w:tooltip="Постановление Правительства РК от 26.07.2011 N 187-П &quot;О внесении изменений в Положение о порядке передачи имущества, находящегося в государственной собственности Республики Карелия, в аренду и безвозмездное пользование&quot; {КонсультантПлюс}">
        <w:r w:rsidRPr="000A26E2">
          <w:t>Постановления</w:t>
        </w:r>
      </w:hyperlink>
      <w:r w:rsidRPr="000A26E2">
        <w:t xml:space="preserve"> Правительства РК</w:t>
      </w:r>
    </w:p>
    <w:p w14:paraId="3688CBFA" w14:textId="77777777" w:rsidR="00E770A8" w:rsidRPr="000A26E2" w:rsidRDefault="007B11A7">
      <w:pPr>
        <w:pStyle w:val="ConsPlusNormal0"/>
        <w:jc w:val="center"/>
      </w:pPr>
      <w:r w:rsidRPr="000A26E2">
        <w:t>от 26.07.2011 N 187-П)</w:t>
      </w:r>
    </w:p>
    <w:p w14:paraId="3905F762" w14:textId="77777777" w:rsidR="00E770A8" w:rsidRPr="000A26E2" w:rsidRDefault="00E770A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560"/>
        <w:gridCol w:w="1560"/>
        <w:gridCol w:w="1560"/>
      </w:tblGrid>
      <w:tr w:rsidR="000A26E2" w:rsidRPr="000A26E2" w14:paraId="07E9F12A" w14:textId="77777777">
        <w:tc>
          <w:tcPr>
            <w:tcW w:w="4309" w:type="dxa"/>
          </w:tcPr>
          <w:p w14:paraId="34F041F8" w14:textId="77777777" w:rsidR="00E770A8" w:rsidRPr="000A26E2" w:rsidRDefault="007B11A7">
            <w:pPr>
              <w:pStyle w:val="ConsPlusNormal0"/>
              <w:jc w:val="center"/>
            </w:pPr>
            <w:r w:rsidRPr="000A26E2">
              <w:t>Степень благоустройства</w:t>
            </w:r>
          </w:p>
        </w:tc>
        <w:tc>
          <w:tcPr>
            <w:tcW w:w="1560" w:type="dxa"/>
          </w:tcPr>
          <w:p w14:paraId="001F98FF" w14:textId="77777777" w:rsidR="00E770A8" w:rsidRPr="000A26E2" w:rsidRDefault="007B11A7">
            <w:pPr>
              <w:pStyle w:val="ConsPlusNormal0"/>
              <w:jc w:val="center"/>
            </w:pPr>
            <w:r w:rsidRPr="000A26E2">
              <w:t>1-й этаж и выше</w:t>
            </w:r>
          </w:p>
        </w:tc>
        <w:tc>
          <w:tcPr>
            <w:tcW w:w="1560" w:type="dxa"/>
          </w:tcPr>
          <w:p w14:paraId="573D1034" w14:textId="77777777" w:rsidR="00E770A8" w:rsidRPr="000A26E2" w:rsidRDefault="007B11A7">
            <w:pPr>
              <w:pStyle w:val="ConsPlusNormal0"/>
              <w:jc w:val="center"/>
            </w:pPr>
            <w:r w:rsidRPr="000A26E2">
              <w:t>Цоколь, мансар</w:t>
            </w:r>
            <w:r w:rsidRPr="000A26E2">
              <w:t>да, подъезд</w:t>
            </w:r>
          </w:p>
        </w:tc>
        <w:tc>
          <w:tcPr>
            <w:tcW w:w="1560" w:type="dxa"/>
          </w:tcPr>
          <w:p w14:paraId="5CA3831E" w14:textId="77777777" w:rsidR="00E770A8" w:rsidRPr="000A26E2" w:rsidRDefault="007B11A7">
            <w:pPr>
              <w:pStyle w:val="ConsPlusNormal0"/>
              <w:jc w:val="center"/>
            </w:pPr>
            <w:r w:rsidRPr="000A26E2">
              <w:t>Подвал</w:t>
            </w:r>
          </w:p>
        </w:tc>
      </w:tr>
      <w:tr w:rsidR="000A26E2" w:rsidRPr="000A26E2" w14:paraId="00BD2D32" w14:textId="77777777">
        <w:tc>
          <w:tcPr>
            <w:tcW w:w="8989" w:type="dxa"/>
            <w:gridSpan w:val="4"/>
          </w:tcPr>
          <w:p w14:paraId="34D594E0" w14:textId="77777777" w:rsidR="00E770A8" w:rsidRPr="000A26E2" w:rsidRDefault="007B11A7">
            <w:pPr>
              <w:pStyle w:val="ConsPlusNormal0"/>
              <w:jc w:val="center"/>
            </w:pPr>
            <w:r w:rsidRPr="000A26E2">
              <w:lastRenderedPageBreak/>
              <w:t>При передаче в аренду встроенных помещений, не имеющих вспомогательных площадей</w:t>
            </w:r>
          </w:p>
        </w:tc>
      </w:tr>
      <w:tr w:rsidR="000A26E2" w:rsidRPr="000A26E2" w14:paraId="3D21B39C" w14:textId="77777777">
        <w:tc>
          <w:tcPr>
            <w:tcW w:w="4309" w:type="dxa"/>
          </w:tcPr>
          <w:p w14:paraId="747B8624" w14:textId="77777777" w:rsidR="00E770A8" w:rsidRPr="000A26E2" w:rsidRDefault="007B11A7">
            <w:pPr>
              <w:pStyle w:val="ConsPlusNormal0"/>
            </w:pPr>
            <w:r w:rsidRPr="000A26E2">
              <w:t>наличие электроснабжения, холодного и горячего водоснабжения, канализации, центрального отопления</w:t>
            </w:r>
          </w:p>
        </w:tc>
        <w:tc>
          <w:tcPr>
            <w:tcW w:w="1560" w:type="dxa"/>
          </w:tcPr>
          <w:p w14:paraId="41D60F03" w14:textId="77777777" w:rsidR="00E770A8" w:rsidRPr="000A26E2" w:rsidRDefault="007B11A7">
            <w:pPr>
              <w:pStyle w:val="ConsPlusNormal0"/>
              <w:jc w:val="center"/>
            </w:pPr>
            <w:r w:rsidRPr="000A26E2">
              <w:t>0,75</w:t>
            </w:r>
          </w:p>
        </w:tc>
        <w:tc>
          <w:tcPr>
            <w:tcW w:w="1560" w:type="dxa"/>
          </w:tcPr>
          <w:p w14:paraId="4C0AB5BD" w14:textId="77777777" w:rsidR="00E770A8" w:rsidRPr="000A26E2" w:rsidRDefault="007B11A7">
            <w:pPr>
              <w:pStyle w:val="ConsPlusNormal0"/>
              <w:jc w:val="center"/>
            </w:pPr>
            <w:r w:rsidRPr="000A26E2">
              <w:t>0,60</w:t>
            </w:r>
          </w:p>
        </w:tc>
        <w:tc>
          <w:tcPr>
            <w:tcW w:w="1560" w:type="dxa"/>
          </w:tcPr>
          <w:p w14:paraId="51EAF0B8" w14:textId="77777777" w:rsidR="00E770A8" w:rsidRPr="000A26E2" w:rsidRDefault="007B11A7">
            <w:pPr>
              <w:pStyle w:val="ConsPlusNormal0"/>
              <w:jc w:val="center"/>
            </w:pPr>
            <w:r w:rsidRPr="000A26E2">
              <w:t>0,55</w:t>
            </w:r>
          </w:p>
        </w:tc>
      </w:tr>
      <w:tr w:rsidR="000A26E2" w:rsidRPr="000A26E2" w14:paraId="47A157D2" w14:textId="77777777">
        <w:tblPrEx>
          <w:tblBorders>
            <w:insideH w:val="nil"/>
          </w:tblBorders>
        </w:tblPrEx>
        <w:tc>
          <w:tcPr>
            <w:tcW w:w="8989" w:type="dxa"/>
            <w:gridSpan w:val="4"/>
            <w:tcBorders>
              <w:bottom w:val="nil"/>
            </w:tcBorders>
          </w:tcPr>
          <w:p w14:paraId="50F44FAC" w14:textId="77777777" w:rsidR="00E770A8" w:rsidRPr="000A26E2" w:rsidRDefault="007B11A7">
            <w:pPr>
              <w:pStyle w:val="ConsPlusNormal0"/>
              <w:jc w:val="center"/>
            </w:pPr>
            <w:r w:rsidRPr="000A26E2">
              <w:t>При передаче в аренду встроенных помещений, имеющих вспомогательные площади, и отдельно стоящих зданий</w:t>
            </w:r>
          </w:p>
        </w:tc>
      </w:tr>
      <w:tr w:rsidR="000A26E2" w:rsidRPr="000A26E2" w14:paraId="5071117B" w14:textId="77777777">
        <w:tblPrEx>
          <w:tblBorders>
            <w:insideH w:val="nil"/>
          </w:tblBorders>
        </w:tblPrEx>
        <w:tc>
          <w:tcPr>
            <w:tcW w:w="8989" w:type="dxa"/>
            <w:gridSpan w:val="4"/>
            <w:tcBorders>
              <w:top w:val="nil"/>
            </w:tcBorders>
          </w:tcPr>
          <w:p w14:paraId="13B2E111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(в ред. </w:t>
            </w:r>
            <w:hyperlink r:id="rId249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12.08.2015 N 254-П)</w:t>
            </w:r>
          </w:p>
        </w:tc>
      </w:tr>
      <w:tr w:rsidR="000A26E2" w:rsidRPr="000A26E2" w14:paraId="0F14E758" w14:textId="77777777">
        <w:tc>
          <w:tcPr>
            <w:tcW w:w="4309" w:type="dxa"/>
          </w:tcPr>
          <w:p w14:paraId="1CB88064" w14:textId="77777777" w:rsidR="00E770A8" w:rsidRPr="000A26E2" w:rsidRDefault="007B11A7">
            <w:pPr>
              <w:pStyle w:val="ConsPlusNormal0"/>
            </w:pPr>
            <w:r w:rsidRPr="000A26E2">
              <w:t>наличие электроснабжения, холодного и горячего водоснабжения, канализации, центрального отопления</w:t>
            </w:r>
          </w:p>
        </w:tc>
        <w:tc>
          <w:tcPr>
            <w:tcW w:w="1560" w:type="dxa"/>
          </w:tcPr>
          <w:p w14:paraId="6D223499" w14:textId="77777777" w:rsidR="00E770A8" w:rsidRPr="000A26E2" w:rsidRDefault="007B11A7">
            <w:pPr>
              <w:pStyle w:val="ConsPlusNormal0"/>
              <w:jc w:val="center"/>
            </w:pPr>
            <w:r w:rsidRPr="000A26E2">
              <w:t>0,50</w:t>
            </w:r>
          </w:p>
        </w:tc>
        <w:tc>
          <w:tcPr>
            <w:tcW w:w="1560" w:type="dxa"/>
          </w:tcPr>
          <w:p w14:paraId="5448BB3B" w14:textId="77777777" w:rsidR="00E770A8" w:rsidRPr="000A26E2" w:rsidRDefault="007B11A7">
            <w:pPr>
              <w:pStyle w:val="ConsPlusNormal0"/>
              <w:jc w:val="center"/>
            </w:pPr>
            <w:r w:rsidRPr="000A26E2">
              <w:t>0,40</w:t>
            </w:r>
          </w:p>
        </w:tc>
        <w:tc>
          <w:tcPr>
            <w:tcW w:w="1560" w:type="dxa"/>
          </w:tcPr>
          <w:p w14:paraId="0543A4C6" w14:textId="77777777" w:rsidR="00E770A8" w:rsidRPr="000A26E2" w:rsidRDefault="007B11A7">
            <w:pPr>
              <w:pStyle w:val="ConsPlusNormal0"/>
              <w:jc w:val="center"/>
            </w:pPr>
            <w:r w:rsidRPr="000A26E2">
              <w:t>0,35</w:t>
            </w:r>
          </w:p>
        </w:tc>
      </w:tr>
    </w:tbl>
    <w:p w14:paraId="2FFBE347" w14:textId="77777777" w:rsidR="00E770A8" w:rsidRPr="000A26E2" w:rsidRDefault="00E770A8">
      <w:pPr>
        <w:pStyle w:val="ConsPlusNormal0"/>
        <w:jc w:val="both"/>
      </w:pPr>
    </w:p>
    <w:p w14:paraId="6D4AD922" w14:textId="77777777" w:rsidR="00E770A8" w:rsidRPr="000A26E2" w:rsidRDefault="007B11A7">
      <w:pPr>
        <w:pStyle w:val="ConsPlusNormal0"/>
        <w:ind w:firstLine="540"/>
        <w:jc w:val="both"/>
      </w:pPr>
      <w:r w:rsidRPr="000A26E2">
        <w:t>При отсутствии какого-либо элемента благоустройства (электроснабжения, холодного водоснабжения, горячего водоснабжения, канализации, центрального отопления) коэффициент благоустройства снижается на 0,05.</w:t>
      </w:r>
    </w:p>
    <w:p w14:paraId="6B78CBFC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 расчете арендной платы для предприятий обществен</w:t>
      </w:r>
      <w:r w:rsidRPr="000A26E2">
        <w:t>ного питания применять коэффициент комфортности Кк для первого этажа, независимо от места расположения помещения.</w:t>
      </w:r>
    </w:p>
    <w:p w14:paraId="14366C4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Примечание. Считается, что водоснабжение и (или) канализация в помещении отсутствует, если персонал, работающий в нем, не имеет доступа ни к о</w:t>
      </w:r>
      <w:r w:rsidRPr="000A26E2">
        <w:t>дному из мест общего пользования, оснащенных соответствующими удобствами, находящимися в здании, в котором расположено помещение.</w:t>
      </w:r>
    </w:p>
    <w:p w14:paraId="06E4784C" w14:textId="77777777" w:rsidR="00E770A8" w:rsidRPr="000A26E2" w:rsidRDefault="00E770A8">
      <w:pPr>
        <w:pStyle w:val="ConsPlusNormal0"/>
        <w:jc w:val="both"/>
      </w:pPr>
    </w:p>
    <w:p w14:paraId="05E7BE4D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3.4. Коэффициент деятельности, учитывающий социальную значимость и вид деятельности арендатора, применяется из </w:t>
      </w:r>
      <w:hyperlink w:anchor="P445" w:tooltip="Коэффициент деятельности арендатора - Кд">
        <w:r w:rsidRPr="000A26E2">
          <w:t>таблицы 3</w:t>
        </w:r>
      </w:hyperlink>
      <w:r w:rsidRPr="000A26E2">
        <w:t>.</w:t>
      </w:r>
    </w:p>
    <w:p w14:paraId="267C366A" w14:textId="77777777" w:rsidR="00E770A8" w:rsidRPr="000A26E2" w:rsidRDefault="00E770A8">
      <w:pPr>
        <w:pStyle w:val="ConsPlusNormal0"/>
        <w:jc w:val="both"/>
      </w:pPr>
    </w:p>
    <w:p w14:paraId="06403AF5" w14:textId="77777777" w:rsidR="00E770A8" w:rsidRPr="000A26E2" w:rsidRDefault="007B11A7">
      <w:pPr>
        <w:pStyle w:val="ConsPlusNormal0"/>
        <w:jc w:val="right"/>
        <w:outlineLvl w:val="3"/>
      </w:pPr>
      <w:r w:rsidRPr="000A26E2">
        <w:t>Таблица 3</w:t>
      </w:r>
    </w:p>
    <w:p w14:paraId="69227030" w14:textId="77777777" w:rsidR="00E770A8" w:rsidRPr="000A26E2" w:rsidRDefault="00E770A8">
      <w:pPr>
        <w:pStyle w:val="ConsPlusNormal0"/>
        <w:jc w:val="both"/>
      </w:pPr>
    </w:p>
    <w:p w14:paraId="6936E190" w14:textId="77777777" w:rsidR="00E770A8" w:rsidRPr="000A26E2" w:rsidRDefault="007B11A7">
      <w:pPr>
        <w:pStyle w:val="ConsPlusTitle0"/>
        <w:jc w:val="center"/>
      </w:pPr>
      <w:bookmarkStart w:id="27" w:name="P445"/>
      <w:bookmarkEnd w:id="27"/>
      <w:r w:rsidRPr="000A26E2">
        <w:t>Коэффициент деятельности арендатора - Кд</w:t>
      </w:r>
    </w:p>
    <w:p w14:paraId="79784260" w14:textId="77777777" w:rsidR="00E770A8" w:rsidRPr="000A26E2" w:rsidRDefault="00E770A8">
      <w:pPr>
        <w:pStyle w:val="ConsPlusNormal0"/>
        <w:ind w:firstLine="540"/>
        <w:jc w:val="both"/>
      </w:pPr>
    </w:p>
    <w:p w14:paraId="159760C0" w14:textId="77777777" w:rsidR="00E770A8" w:rsidRPr="000A26E2" w:rsidRDefault="007B11A7">
      <w:pPr>
        <w:pStyle w:val="ConsPlusNormal0"/>
        <w:jc w:val="center"/>
      </w:pPr>
      <w:r w:rsidRPr="000A26E2">
        <w:t xml:space="preserve">(в ред. </w:t>
      </w:r>
      <w:hyperlink r:id="rId250" w:tooltip="Постановление Правительства РК от 12.08.2015 N 254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</w:t>
      </w:r>
    </w:p>
    <w:p w14:paraId="6B677399" w14:textId="77777777" w:rsidR="00E770A8" w:rsidRPr="000A26E2" w:rsidRDefault="007B11A7">
      <w:pPr>
        <w:pStyle w:val="ConsPlusNormal0"/>
        <w:jc w:val="center"/>
      </w:pPr>
      <w:r w:rsidRPr="000A26E2">
        <w:t>от 12.08.2015 N 254-П)</w:t>
      </w:r>
    </w:p>
    <w:p w14:paraId="7ACAAA37" w14:textId="77777777" w:rsidR="00E770A8" w:rsidRPr="000A26E2" w:rsidRDefault="00E770A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6973"/>
        <w:gridCol w:w="1440"/>
      </w:tblGrid>
      <w:tr w:rsidR="000A26E2" w:rsidRPr="000A26E2" w14:paraId="12773137" w14:textId="77777777">
        <w:tc>
          <w:tcPr>
            <w:tcW w:w="630" w:type="dxa"/>
          </w:tcPr>
          <w:p w14:paraId="4BF10713" w14:textId="77777777" w:rsidR="00E770A8" w:rsidRPr="000A26E2" w:rsidRDefault="007B11A7">
            <w:pPr>
              <w:pStyle w:val="ConsPlusNormal0"/>
              <w:jc w:val="center"/>
            </w:pPr>
            <w:r w:rsidRPr="000A26E2">
              <w:t>N п/п</w:t>
            </w:r>
          </w:p>
        </w:tc>
        <w:tc>
          <w:tcPr>
            <w:tcW w:w="6973" w:type="dxa"/>
          </w:tcPr>
          <w:p w14:paraId="78A950EB" w14:textId="77777777" w:rsidR="00E770A8" w:rsidRPr="000A26E2" w:rsidRDefault="007B11A7">
            <w:pPr>
              <w:pStyle w:val="ConsPlusNormal0"/>
              <w:jc w:val="center"/>
            </w:pPr>
            <w:r w:rsidRPr="000A26E2">
              <w:t>Использование имущества, деятельность арендатора</w:t>
            </w:r>
          </w:p>
        </w:tc>
        <w:tc>
          <w:tcPr>
            <w:tcW w:w="1440" w:type="dxa"/>
          </w:tcPr>
          <w:p w14:paraId="12925297" w14:textId="77777777" w:rsidR="00E770A8" w:rsidRPr="000A26E2" w:rsidRDefault="007B11A7">
            <w:pPr>
              <w:pStyle w:val="ConsPlusNormal0"/>
              <w:jc w:val="center"/>
            </w:pPr>
            <w:r w:rsidRPr="000A26E2">
              <w:t>Кд</w:t>
            </w:r>
          </w:p>
        </w:tc>
      </w:tr>
      <w:tr w:rsidR="000A26E2" w:rsidRPr="000A26E2" w14:paraId="143C5195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01A7D3F7" w14:textId="77777777" w:rsidR="00E770A8" w:rsidRPr="000A26E2" w:rsidRDefault="007B11A7">
            <w:pPr>
              <w:pStyle w:val="ConsPlusNormal0"/>
              <w:jc w:val="center"/>
            </w:pPr>
            <w:r w:rsidRPr="000A26E2">
              <w:t>1.</w:t>
            </w:r>
          </w:p>
        </w:tc>
        <w:tc>
          <w:tcPr>
            <w:tcW w:w="6973" w:type="dxa"/>
            <w:tcBorders>
              <w:bottom w:val="nil"/>
            </w:tcBorders>
          </w:tcPr>
          <w:p w14:paraId="1E7B5B10" w14:textId="77777777" w:rsidR="00E770A8" w:rsidRPr="000A26E2" w:rsidRDefault="007B11A7">
            <w:pPr>
              <w:pStyle w:val="ConsPlusNormal0"/>
            </w:pPr>
            <w:r w:rsidRPr="000A26E2">
              <w:t>Коммерческая деятельность, иной вид деятельности, за исключением видов деятельности, указанных в настоящей таблице</w:t>
            </w:r>
          </w:p>
        </w:tc>
        <w:tc>
          <w:tcPr>
            <w:tcW w:w="1440" w:type="dxa"/>
            <w:tcBorders>
              <w:bottom w:val="nil"/>
            </w:tcBorders>
          </w:tcPr>
          <w:p w14:paraId="7D612E5B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0,19</w:t>
            </w:r>
          </w:p>
        </w:tc>
      </w:tr>
      <w:tr w:rsidR="000A26E2" w:rsidRPr="000A26E2" w14:paraId="07ED037F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69128E61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1 в ред. </w:t>
            </w:r>
            <w:hyperlink r:id="rId251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31.03.2025 N 108-П)</w:t>
            </w:r>
          </w:p>
        </w:tc>
      </w:tr>
      <w:tr w:rsidR="000A26E2" w:rsidRPr="000A26E2" w14:paraId="16D7A452" w14:textId="77777777">
        <w:tc>
          <w:tcPr>
            <w:tcW w:w="630" w:type="dxa"/>
          </w:tcPr>
          <w:p w14:paraId="2AABD3F6" w14:textId="77777777" w:rsidR="00E770A8" w:rsidRPr="000A26E2" w:rsidRDefault="007B11A7">
            <w:pPr>
              <w:pStyle w:val="ConsPlusNormal0"/>
              <w:jc w:val="center"/>
            </w:pPr>
            <w:r w:rsidRPr="000A26E2">
              <w:t>2.</w:t>
            </w:r>
          </w:p>
        </w:tc>
        <w:tc>
          <w:tcPr>
            <w:tcW w:w="6973" w:type="dxa"/>
          </w:tcPr>
          <w:p w14:paraId="1CEF6062" w14:textId="77777777" w:rsidR="00E770A8" w:rsidRPr="000A26E2" w:rsidRDefault="007B11A7">
            <w:pPr>
              <w:pStyle w:val="ConsPlusNormal0"/>
            </w:pPr>
            <w:r w:rsidRPr="000A26E2">
              <w:t xml:space="preserve">Кредитные, микрофинансовые организации, потребительские кооперативы, организации, осуществляющие операции с ценными </w:t>
            </w:r>
            <w:r w:rsidRPr="000A26E2">
              <w:lastRenderedPageBreak/>
              <w:t>бумагами и валютой</w:t>
            </w:r>
          </w:p>
        </w:tc>
        <w:tc>
          <w:tcPr>
            <w:tcW w:w="1440" w:type="dxa"/>
          </w:tcPr>
          <w:p w14:paraId="2651452D" w14:textId="77777777" w:rsidR="00E770A8" w:rsidRPr="000A26E2" w:rsidRDefault="007B11A7">
            <w:pPr>
              <w:pStyle w:val="ConsPlusNormal0"/>
              <w:jc w:val="center"/>
            </w:pPr>
            <w:r w:rsidRPr="000A26E2">
              <w:lastRenderedPageBreak/>
              <w:t>0,36</w:t>
            </w:r>
          </w:p>
        </w:tc>
      </w:tr>
      <w:tr w:rsidR="000A26E2" w:rsidRPr="000A26E2" w14:paraId="1AA10FE7" w14:textId="77777777">
        <w:tc>
          <w:tcPr>
            <w:tcW w:w="630" w:type="dxa"/>
          </w:tcPr>
          <w:p w14:paraId="69C79083" w14:textId="77777777" w:rsidR="00E770A8" w:rsidRPr="000A26E2" w:rsidRDefault="007B11A7">
            <w:pPr>
              <w:pStyle w:val="ConsPlusNormal0"/>
              <w:jc w:val="center"/>
            </w:pPr>
            <w:r w:rsidRPr="000A26E2">
              <w:t>3.</w:t>
            </w:r>
          </w:p>
        </w:tc>
        <w:tc>
          <w:tcPr>
            <w:tcW w:w="6973" w:type="dxa"/>
          </w:tcPr>
          <w:p w14:paraId="27FFF0AC" w14:textId="77777777" w:rsidR="00E770A8" w:rsidRPr="000A26E2" w:rsidRDefault="007B11A7">
            <w:pPr>
              <w:pStyle w:val="ConsPlusNormal0"/>
            </w:pPr>
            <w:r w:rsidRPr="000A26E2">
              <w:t>Филиалы бан</w:t>
            </w:r>
            <w:r w:rsidRPr="000A26E2">
              <w:t>ков в сельской местности (за исключением таможенных пунктов)</w:t>
            </w:r>
          </w:p>
        </w:tc>
        <w:tc>
          <w:tcPr>
            <w:tcW w:w="1440" w:type="dxa"/>
          </w:tcPr>
          <w:p w14:paraId="20C0AC5C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0,14</w:t>
            </w:r>
          </w:p>
        </w:tc>
      </w:tr>
      <w:tr w:rsidR="000A26E2" w:rsidRPr="000A26E2" w14:paraId="348652C1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2FEBD986" w14:textId="77777777" w:rsidR="00E770A8" w:rsidRPr="000A26E2" w:rsidRDefault="007B11A7">
            <w:pPr>
              <w:pStyle w:val="ConsPlusNormal0"/>
              <w:jc w:val="center"/>
            </w:pPr>
            <w:r w:rsidRPr="000A26E2">
              <w:t>4.</w:t>
            </w:r>
          </w:p>
        </w:tc>
        <w:tc>
          <w:tcPr>
            <w:tcW w:w="6973" w:type="dxa"/>
            <w:tcBorders>
              <w:bottom w:val="nil"/>
            </w:tcBorders>
          </w:tcPr>
          <w:p w14:paraId="0604C3E6" w14:textId="77777777" w:rsidR="00E770A8" w:rsidRPr="000A26E2" w:rsidRDefault="007B11A7">
            <w:pPr>
              <w:pStyle w:val="ConsPlusNormal0"/>
            </w:pPr>
            <w:r w:rsidRPr="000A26E2">
              <w:t>Предприятия общественного питания с реализацией алкогольных напитков, расположенные на территории Республики Карелия, не относящейся к Арктической зоне Российской Федерации</w:t>
            </w:r>
          </w:p>
        </w:tc>
        <w:tc>
          <w:tcPr>
            <w:tcW w:w="1440" w:type="dxa"/>
            <w:tcBorders>
              <w:bottom w:val="nil"/>
            </w:tcBorders>
          </w:tcPr>
          <w:p w14:paraId="7FDBF657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0,17</w:t>
            </w:r>
          </w:p>
        </w:tc>
      </w:tr>
      <w:tr w:rsidR="000A26E2" w:rsidRPr="000A26E2" w14:paraId="412C65DE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2021865D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4 в ред. </w:t>
            </w:r>
            <w:hyperlink r:id="rId252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30.03.2026 N 123-П)</w:t>
            </w:r>
          </w:p>
        </w:tc>
      </w:tr>
      <w:tr w:rsidR="000A26E2" w:rsidRPr="000A26E2" w14:paraId="5ADBF5DF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5F4CC572" w14:textId="77777777" w:rsidR="00E770A8" w:rsidRPr="000A26E2" w:rsidRDefault="007B11A7">
            <w:pPr>
              <w:pStyle w:val="ConsPlusNormal0"/>
              <w:jc w:val="center"/>
            </w:pPr>
            <w:r w:rsidRPr="000A26E2">
              <w:t>4.1.</w:t>
            </w:r>
          </w:p>
        </w:tc>
        <w:tc>
          <w:tcPr>
            <w:tcW w:w="6973" w:type="dxa"/>
            <w:tcBorders>
              <w:bottom w:val="nil"/>
            </w:tcBorders>
          </w:tcPr>
          <w:p w14:paraId="1F3F916A" w14:textId="77777777" w:rsidR="00E770A8" w:rsidRPr="000A26E2" w:rsidRDefault="007B11A7">
            <w:pPr>
              <w:pStyle w:val="ConsPlusNormal0"/>
            </w:pPr>
            <w:r w:rsidRPr="000A26E2">
              <w:t>Предприятия общественного питания с реализацией алкогольных напитков, расположенные на территории Республики Карелия, относящейся к Арктической зоне Российской Федерации</w:t>
            </w:r>
          </w:p>
        </w:tc>
        <w:tc>
          <w:tcPr>
            <w:tcW w:w="1440" w:type="dxa"/>
            <w:tcBorders>
              <w:bottom w:val="nil"/>
            </w:tcBorders>
          </w:tcPr>
          <w:p w14:paraId="64BA51AB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0,09</w:t>
            </w:r>
          </w:p>
        </w:tc>
      </w:tr>
      <w:tr w:rsidR="000A26E2" w:rsidRPr="000A26E2" w14:paraId="5E46D243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4374434E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4.1 введен </w:t>
            </w:r>
            <w:hyperlink r:id="rId253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Постановлением</w:t>
              </w:r>
            </w:hyperlink>
            <w:r w:rsidRPr="000A26E2">
              <w:t xml:space="preserve"> Прави</w:t>
            </w:r>
            <w:r w:rsidRPr="000A26E2">
              <w:t>тельства РК от 30.03.2026 N 123-П)</w:t>
            </w:r>
          </w:p>
        </w:tc>
      </w:tr>
      <w:tr w:rsidR="000A26E2" w:rsidRPr="000A26E2" w14:paraId="69E3D501" w14:textId="77777777">
        <w:tc>
          <w:tcPr>
            <w:tcW w:w="630" w:type="dxa"/>
          </w:tcPr>
          <w:p w14:paraId="5DFD46C1" w14:textId="77777777" w:rsidR="00E770A8" w:rsidRPr="000A26E2" w:rsidRDefault="007B11A7">
            <w:pPr>
              <w:pStyle w:val="ConsPlusNormal0"/>
              <w:jc w:val="center"/>
            </w:pPr>
            <w:r w:rsidRPr="000A26E2">
              <w:t>5.</w:t>
            </w:r>
          </w:p>
        </w:tc>
        <w:tc>
          <w:tcPr>
            <w:tcW w:w="6973" w:type="dxa"/>
          </w:tcPr>
          <w:p w14:paraId="589041F6" w14:textId="77777777" w:rsidR="00E770A8" w:rsidRPr="000A26E2" w:rsidRDefault="007B11A7">
            <w:pPr>
              <w:pStyle w:val="ConsPlusNormal0"/>
            </w:pPr>
            <w:r w:rsidRPr="000A26E2">
              <w:t>Предприятия общественного питания без реализации алкогольных напитков</w:t>
            </w:r>
          </w:p>
        </w:tc>
        <w:tc>
          <w:tcPr>
            <w:tcW w:w="1440" w:type="dxa"/>
          </w:tcPr>
          <w:p w14:paraId="313F7121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0,06</w:t>
            </w:r>
          </w:p>
        </w:tc>
      </w:tr>
      <w:tr w:rsidR="000A26E2" w:rsidRPr="000A26E2" w14:paraId="520AB7F5" w14:textId="77777777">
        <w:tc>
          <w:tcPr>
            <w:tcW w:w="630" w:type="dxa"/>
          </w:tcPr>
          <w:p w14:paraId="646F7548" w14:textId="77777777" w:rsidR="00E770A8" w:rsidRPr="000A26E2" w:rsidRDefault="007B11A7">
            <w:pPr>
              <w:pStyle w:val="ConsPlusNormal0"/>
              <w:jc w:val="center"/>
            </w:pPr>
            <w:r w:rsidRPr="000A26E2">
              <w:t>6.</w:t>
            </w:r>
          </w:p>
        </w:tc>
        <w:tc>
          <w:tcPr>
            <w:tcW w:w="6973" w:type="dxa"/>
          </w:tcPr>
          <w:p w14:paraId="22F336E8" w14:textId="77777777" w:rsidR="00E770A8" w:rsidRPr="000A26E2" w:rsidRDefault="007B11A7">
            <w:pPr>
              <w:pStyle w:val="ConsPlusNormal0"/>
            </w:pPr>
            <w:r w:rsidRPr="000A26E2">
              <w:t>Предприятия общественного питания всех форм собственности, обслуживающие детские, общеобразовательные организации, учреждения здравоохранения и другие организации и учреждения, финансируемые из бюджета Республики Карелия</w:t>
            </w:r>
          </w:p>
        </w:tc>
        <w:tc>
          <w:tcPr>
            <w:tcW w:w="1440" w:type="dxa"/>
          </w:tcPr>
          <w:p w14:paraId="678E1D66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787B4872" w14:textId="77777777">
        <w:tc>
          <w:tcPr>
            <w:tcW w:w="630" w:type="dxa"/>
          </w:tcPr>
          <w:p w14:paraId="00400D0C" w14:textId="77777777" w:rsidR="00E770A8" w:rsidRPr="000A26E2" w:rsidRDefault="007B11A7">
            <w:pPr>
              <w:pStyle w:val="ConsPlusNormal0"/>
              <w:jc w:val="center"/>
            </w:pPr>
            <w:r w:rsidRPr="000A26E2">
              <w:t>7.</w:t>
            </w:r>
          </w:p>
        </w:tc>
        <w:tc>
          <w:tcPr>
            <w:tcW w:w="6973" w:type="dxa"/>
          </w:tcPr>
          <w:p w14:paraId="34412D13" w14:textId="77777777" w:rsidR="00E770A8" w:rsidRPr="000A26E2" w:rsidRDefault="007B11A7">
            <w:pPr>
              <w:pStyle w:val="ConsPlusNormal0"/>
            </w:pPr>
            <w:r w:rsidRPr="000A26E2">
              <w:t>Пекарни</w:t>
            </w:r>
          </w:p>
        </w:tc>
        <w:tc>
          <w:tcPr>
            <w:tcW w:w="1440" w:type="dxa"/>
          </w:tcPr>
          <w:p w14:paraId="436AEFB8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0,12</w:t>
            </w:r>
          </w:p>
        </w:tc>
      </w:tr>
      <w:tr w:rsidR="000A26E2" w:rsidRPr="000A26E2" w14:paraId="3EBB8DA2" w14:textId="77777777">
        <w:tc>
          <w:tcPr>
            <w:tcW w:w="630" w:type="dxa"/>
          </w:tcPr>
          <w:p w14:paraId="2C973F1E" w14:textId="77777777" w:rsidR="00E770A8" w:rsidRPr="000A26E2" w:rsidRDefault="007B11A7">
            <w:pPr>
              <w:pStyle w:val="ConsPlusNormal0"/>
              <w:jc w:val="center"/>
            </w:pPr>
            <w:r w:rsidRPr="000A26E2">
              <w:t>8.</w:t>
            </w:r>
          </w:p>
        </w:tc>
        <w:tc>
          <w:tcPr>
            <w:tcW w:w="6973" w:type="dxa"/>
          </w:tcPr>
          <w:p w14:paraId="415D258F" w14:textId="77777777" w:rsidR="00E770A8" w:rsidRPr="000A26E2" w:rsidRDefault="007B11A7">
            <w:pPr>
              <w:pStyle w:val="ConsPlusNormal0"/>
            </w:pPr>
            <w:r w:rsidRPr="000A26E2">
              <w:t>Коммерческие теле-, радиокомпании</w:t>
            </w:r>
          </w:p>
        </w:tc>
        <w:tc>
          <w:tcPr>
            <w:tcW w:w="1440" w:type="dxa"/>
          </w:tcPr>
          <w:p w14:paraId="2D76B99D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0,12</w:t>
            </w:r>
          </w:p>
        </w:tc>
      </w:tr>
      <w:tr w:rsidR="000A26E2" w:rsidRPr="000A26E2" w14:paraId="23AA3FFC" w14:textId="77777777">
        <w:tc>
          <w:tcPr>
            <w:tcW w:w="630" w:type="dxa"/>
          </w:tcPr>
          <w:p w14:paraId="3C355246" w14:textId="77777777" w:rsidR="00E770A8" w:rsidRPr="000A26E2" w:rsidRDefault="007B11A7">
            <w:pPr>
              <w:pStyle w:val="ConsPlusNormal0"/>
              <w:jc w:val="center"/>
            </w:pPr>
            <w:r w:rsidRPr="000A26E2">
              <w:t>9.</w:t>
            </w:r>
          </w:p>
        </w:tc>
        <w:tc>
          <w:tcPr>
            <w:tcW w:w="6973" w:type="dxa"/>
          </w:tcPr>
          <w:p w14:paraId="64A219C6" w14:textId="77777777" w:rsidR="00E770A8" w:rsidRPr="000A26E2" w:rsidRDefault="007B11A7">
            <w:pPr>
              <w:pStyle w:val="ConsPlusNormal0"/>
            </w:pPr>
            <w:r w:rsidRPr="000A26E2">
              <w:t>Проектные работы, лаборатории, научные исследования и разработки</w:t>
            </w:r>
          </w:p>
        </w:tc>
        <w:tc>
          <w:tcPr>
            <w:tcW w:w="1440" w:type="dxa"/>
          </w:tcPr>
          <w:p w14:paraId="39C3B2AC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0,08</w:t>
            </w:r>
          </w:p>
        </w:tc>
      </w:tr>
      <w:tr w:rsidR="000A26E2" w:rsidRPr="000A26E2" w14:paraId="6B6E4889" w14:textId="77777777">
        <w:tc>
          <w:tcPr>
            <w:tcW w:w="630" w:type="dxa"/>
          </w:tcPr>
          <w:p w14:paraId="556575AC" w14:textId="77777777" w:rsidR="00E770A8" w:rsidRPr="000A26E2" w:rsidRDefault="007B11A7">
            <w:pPr>
              <w:pStyle w:val="ConsPlusNormal0"/>
              <w:jc w:val="center"/>
            </w:pPr>
            <w:r w:rsidRPr="000A26E2">
              <w:t>10.</w:t>
            </w:r>
          </w:p>
        </w:tc>
        <w:tc>
          <w:tcPr>
            <w:tcW w:w="6973" w:type="dxa"/>
          </w:tcPr>
          <w:p w14:paraId="30601A22" w14:textId="77777777" w:rsidR="00E770A8" w:rsidRPr="000A26E2" w:rsidRDefault="007B11A7">
            <w:pPr>
              <w:pStyle w:val="ConsPlusNormal0"/>
            </w:pPr>
            <w:r w:rsidRPr="000A26E2">
              <w:t>Промышленность, строительство</w:t>
            </w:r>
          </w:p>
        </w:tc>
        <w:tc>
          <w:tcPr>
            <w:tcW w:w="1440" w:type="dxa"/>
          </w:tcPr>
          <w:p w14:paraId="71D74B3D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0,07</w:t>
            </w:r>
          </w:p>
        </w:tc>
      </w:tr>
      <w:tr w:rsidR="000A26E2" w:rsidRPr="000A26E2" w14:paraId="3E337028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00E1A6D6" w14:textId="77777777" w:rsidR="00E770A8" w:rsidRPr="000A26E2" w:rsidRDefault="007B11A7">
            <w:pPr>
              <w:pStyle w:val="ConsPlusNormal0"/>
              <w:jc w:val="center"/>
            </w:pPr>
            <w:r w:rsidRPr="000A26E2">
              <w:t>11.</w:t>
            </w:r>
          </w:p>
        </w:tc>
        <w:tc>
          <w:tcPr>
            <w:tcW w:w="6973" w:type="dxa"/>
            <w:tcBorders>
              <w:bottom w:val="nil"/>
            </w:tcBorders>
          </w:tcPr>
          <w:p w14:paraId="6BCA04FB" w14:textId="77777777" w:rsidR="00E770A8" w:rsidRPr="000A26E2" w:rsidRDefault="007B11A7">
            <w:pPr>
              <w:pStyle w:val="ConsPlusNormal0"/>
            </w:pPr>
            <w:r w:rsidRPr="000A26E2">
              <w:t>Предприятия (имущественные комплексы), используемые для осуществления предпринимательской деятельн</w:t>
            </w:r>
            <w:r w:rsidRPr="000A26E2">
              <w:t>ости в сфере переработки сельскохозяйственной продукции, или их части (здания, строения, сооружения)</w:t>
            </w:r>
          </w:p>
        </w:tc>
        <w:tc>
          <w:tcPr>
            <w:tcW w:w="1440" w:type="dxa"/>
            <w:tcBorders>
              <w:bottom w:val="nil"/>
            </w:tcBorders>
          </w:tcPr>
          <w:p w14:paraId="402DF597" w14:textId="77777777" w:rsidR="00E770A8" w:rsidRPr="000A26E2" w:rsidRDefault="007B11A7">
            <w:pPr>
              <w:pStyle w:val="ConsPlusNormal0"/>
              <w:jc w:val="center"/>
            </w:pPr>
            <w:r w:rsidRPr="000A26E2">
              <w:t>0,27</w:t>
            </w:r>
          </w:p>
        </w:tc>
      </w:tr>
      <w:tr w:rsidR="000A26E2" w:rsidRPr="000A26E2" w14:paraId="1C056279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56628140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11 в ред. </w:t>
            </w:r>
            <w:hyperlink r:id="rId254" w:tooltip="Постановление Правительства РК от 08.05.2018 N 165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08.05.2018 N 165-П)</w:t>
            </w:r>
          </w:p>
        </w:tc>
      </w:tr>
      <w:tr w:rsidR="000A26E2" w:rsidRPr="000A26E2" w14:paraId="245924D8" w14:textId="77777777">
        <w:tc>
          <w:tcPr>
            <w:tcW w:w="630" w:type="dxa"/>
          </w:tcPr>
          <w:p w14:paraId="159F76DB" w14:textId="77777777" w:rsidR="00E770A8" w:rsidRPr="000A26E2" w:rsidRDefault="007B11A7">
            <w:pPr>
              <w:pStyle w:val="ConsPlusNormal0"/>
              <w:jc w:val="center"/>
            </w:pPr>
            <w:r w:rsidRPr="000A26E2">
              <w:t>12.</w:t>
            </w:r>
          </w:p>
        </w:tc>
        <w:tc>
          <w:tcPr>
            <w:tcW w:w="6973" w:type="dxa"/>
          </w:tcPr>
          <w:p w14:paraId="219F5A32" w14:textId="77777777" w:rsidR="00E770A8" w:rsidRPr="000A26E2" w:rsidRDefault="007B11A7">
            <w:pPr>
              <w:pStyle w:val="ConsPlusNormal0"/>
            </w:pPr>
            <w:r w:rsidRPr="000A26E2">
              <w:t>Гаражи, автостоянки, транспортные услуги</w:t>
            </w:r>
          </w:p>
        </w:tc>
        <w:tc>
          <w:tcPr>
            <w:tcW w:w="1440" w:type="dxa"/>
          </w:tcPr>
          <w:p w14:paraId="7953F133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0,09</w:t>
            </w:r>
          </w:p>
        </w:tc>
      </w:tr>
      <w:tr w:rsidR="000A26E2" w:rsidRPr="000A26E2" w14:paraId="5C43C21A" w14:textId="77777777">
        <w:tc>
          <w:tcPr>
            <w:tcW w:w="630" w:type="dxa"/>
          </w:tcPr>
          <w:p w14:paraId="0AE73AEE" w14:textId="77777777" w:rsidR="00E770A8" w:rsidRPr="000A26E2" w:rsidRDefault="007B11A7">
            <w:pPr>
              <w:pStyle w:val="ConsPlusNormal0"/>
              <w:jc w:val="center"/>
            </w:pPr>
            <w:r w:rsidRPr="000A26E2">
              <w:t>13.</w:t>
            </w:r>
          </w:p>
        </w:tc>
        <w:tc>
          <w:tcPr>
            <w:tcW w:w="6973" w:type="dxa"/>
          </w:tcPr>
          <w:p w14:paraId="63CC625F" w14:textId="77777777" w:rsidR="00E770A8" w:rsidRPr="000A26E2" w:rsidRDefault="007B11A7">
            <w:pPr>
              <w:pStyle w:val="ConsPlusNormal0"/>
            </w:pPr>
            <w:r w:rsidRPr="000A26E2">
              <w:t>Услуги почтовой связи, организации и предприятия жилищно-коммунального хозяйства</w:t>
            </w:r>
          </w:p>
        </w:tc>
        <w:tc>
          <w:tcPr>
            <w:tcW w:w="1440" w:type="dxa"/>
          </w:tcPr>
          <w:p w14:paraId="32E6D345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0,03</w:t>
            </w:r>
          </w:p>
        </w:tc>
      </w:tr>
      <w:tr w:rsidR="000A26E2" w:rsidRPr="000A26E2" w14:paraId="67C11AB9" w14:textId="77777777">
        <w:tc>
          <w:tcPr>
            <w:tcW w:w="630" w:type="dxa"/>
          </w:tcPr>
          <w:p w14:paraId="2E7A3697" w14:textId="77777777" w:rsidR="00E770A8" w:rsidRPr="000A26E2" w:rsidRDefault="007B11A7">
            <w:pPr>
              <w:pStyle w:val="ConsPlusNormal0"/>
              <w:jc w:val="center"/>
            </w:pPr>
            <w:r w:rsidRPr="000A26E2">
              <w:t>14.</w:t>
            </w:r>
          </w:p>
        </w:tc>
        <w:tc>
          <w:tcPr>
            <w:tcW w:w="6973" w:type="dxa"/>
          </w:tcPr>
          <w:p w14:paraId="218CFBD9" w14:textId="77777777" w:rsidR="00E770A8" w:rsidRPr="000A26E2" w:rsidRDefault="007B11A7">
            <w:pPr>
              <w:pStyle w:val="ConsPlusNormal0"/>
            </w:pPr>
            <w:r w:rsidRPr="000A26E2">
              <w:t>Организация работы бизнес-инкубатора</w:t>
            </w:r>
          </w:p>
        </w:tc>
        <w:tc>
          <w:tcPr>
            <w:tcW w:w="1440" w:type="dxa"/>
          </w:tcPr>
          <w:p w14:paraId="38A68821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0,09</w:t>
            </w:r>
          </w:p>
        </w:tc>
      </w:tr>
      <w:tr w:rsidR="000A26E2" w:rsidRPr="000A26E2" w14:paraId="28F5D5FB" w14:textId="77777777">
        <w:tc>
          <w:tcPr>
            <w:tcW w:w="630" w:type="dxa"/>
          </w:tcPr>
          <w:p w14:paraId="762B2902" w14:textId="77777777" w:rsidR="00E770A8" w:rsidRPr="000A26E2" w:rsidRDefault="007B11A7">
            <w:pPr>
              <w:pStyle w:val="ConsPlusNormal0"/>
              <w:jc w:val="center"/>
            </w:pPr>
            <w:r w:rsidRPr="000A26E2">
              <w:t>15.</w:t>
            </w:r>
          </w:p>
        </w:tc>
        <w:tc>
          <w:tcPr>
            <w:tcW w:w="6973" w:type="dxa"/>
          </w:tcPr>
          <w:p w14:paraId="70D130F4" w14:textId="77777777" w:rsidR="00E770A8" w:rsidRPr="000A26E2" w:rsidRDefault="007B11A7">
            <w:pPr>
              <w:pStyle w:val="ConsPlusNormal0"/>
            </w:pPr>
            <w:r w:rsidRPr="000A26E2">
              <w:t>Парикмахерские, фотоателье</w:t>
            </w:r>
          </w:p>
        </w:tc>
        <w:tc>
          <w:tcPr>
            <w:tcW w:w="1440" w:type="dxa"/>
          </w:tcPr>
          <w:p w14:paraId="244FEAF7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0,09</w:t>
            </w:r>
          </w:p>
        </w:tc>
      </w:tr>
      <w:tr w:rsidR="000A26E2" w:rsidRPr="000A26E2" w14:paraId="18DAC389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  <w:vAlign w:val="center"/>
          </w:tcPr>
          <w:p w14:paraId="7A1EC643" w14:textId="77777777" w:rsidR="00E770A8" w:rsidRPr="000A26E2" w:rsidRDefault="007B11A7">
            <w:pPr>
              <w:pStyle w:val="ConsPlusNormal0"/>
              <w:jc w:val="center"/>
            </w:pPr>
            <w:r w:rsidRPr="000A26E2">
              <w:t>16.</w:t>
            </w:r>
          </w:p>
        </w:tc>
        <w:tc>
          <w:tcPr>
            <w:tcW w:w="6973" w:type="dxa"/>
            <w:tcBorders>
              <w:bottom w:val="nil"/>
            </w:tcBorders>
            <w:vAlign w:val="center"/>
          </w:tcPr>
          <w:p w14:paraId="09A8EE81" w14:textId="77777777" w:rsidR="00E770A8" w:rsidRPr="000A26E2" w:rsidRDefault="007B11A7">
            <w:pPr>
              <w:pStyle w:val="ConsPlusNormal0"/>
            </w:pPr>
            <w:r w:rsidRPr="000A26E2">
              <w:t>Туристско-оздоровительные комплексы, дачные комплексы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30D28F93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0,10</w:t>
            </w:r>
          </w:p>
        </w:tc>
      </w:tr>
      <w:tr w:rsidR="000A26E2" w:rsidRPr="000A26E2" w14:paraId="6942B9EF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1B8C1D0A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16 в ред. </w:t>
            </w:r>
            <w:hyperlink r:id="rId255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30.03.2026 N 123-П)</w:t>
            </w:r>
          </w:p>
        </w:tc>
      </w:tr>
      <w:tr w:rsidR="000A26E2" w:rsidRPr="000A26E2" w14:paraId="5AC6BFDB" w14:textId="77777777">
        <w:tc>
          <w:tcPr>
            <w:tcW w:w="630" w:type="dxa"/>
          </w:tcPr>
          <w:p w14:paraId="3FE3F398" w14:textId="77777777" w:rsidR="00E770A8" w:rsidRPr="000A26E2" w:rsidRDefault="007B11A7">
            <w:pPr>
              <w:pStyle w:val="ConsPlusNormal0"/>
              <w:jc w:val="center"/>
            </w:pPr>
            <w:r w:rsidRPr="000A26E2">
              <w:lastRenderedPageBreak/>
              <w:t>17.</w:t>
            </w:r>
          </w:p>
        </w:tc>
        <w:tc>
          <w:tcPr>
            <w:tcW w:w="6973" w:type="dxa"/>
          </w:tcPr>
          <w:p w14:paraId="2704EC08" w14:textId="77777777" w:rsidR="00E770A8" w:rsidRPr="000A26E2" w:rsidRDefault="007B11A7">
            <w:pPr>
              <w:pStyle w:val="ConsPlusNormal0"/>
            </w:pPr>
            <w:r w:rsidRPr="000A26E2">
              <w:t>Организация спортивных, тренажерных залов в зданиях, строениях, помещениях, не приспособленных для размещения спортивных, тренажерных зало</w:t>
            </w:r>
            <w:r w:rsidRPr="000A26E2">
              <w:t>в, но размещение которых в них допускается</w:t>
            </w:r>
          </w:p>
        </w:tc>
        <w:tc>
          <w:tcPr>
            <w:tcW w:w="1440" w:type="dxa"/>
          </w:tcPr>
          <w:p w14:paraId="02DFB245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0,06</w:t>
            </w:r>
          </w:p>
        </w:tc>
      </w:tr>
      <w:tr w:rsidR="000A26E2" w:rsidRPr="000A26E2" w14:paraId="3561A655" w14:textId="77777777">
        <w:tc>
          <w:tcPr>
            <w:tcW w:w="630" w:type="dxa"/>
          </w:tcPr>
          <w:p w14:paraId="15BB16A5" w14:textId="77777777" w:rsidR="00E770A8" w:rsidRPr="000A26E2" w:rsidRDefault="007B11A7">
            <w:pPr>
              <w:pStyle w:val="ConsPlusNormal0"/>
              <w:jc w:val="center"/>
            </w:pPr>
            <w:r w:rsidRPr="000A26E2">
              <w:t>18.</w:t>
            </w:r>
          </w:p>
        </w:tc>
        <w:tc>
          <w:tcPr>
            <w:tcW w:w="6973" w:type="dxa"/>
          </w:tcPr>
          <w:p w14:paraId="45607981" w14:textId="77777777" w:rsidR="00E770A8" w:rsidRPr="000A26E2" w:rsidRDefault="007B11A7">
            <w:pPr>
              <w:pStyle w:val="ConsPlusNormal0"/>
            </w:pPr>
            <w:r w:rsidRPr="000A26E2">
              <w:t>Спортивные, тренажерные залы</w:t>
            </w:r>
          </w:p>
        </w:tc>
        <w:tc>
          <w:tcPr>
            <w:tcW w:w="1440" w:type="dxa"/>
          </w:tcPr>
          <w:p w14:paraId="2122213B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0,12</w:t>
            </w:r>
          </w:p>
        </w:tc>
      </w:tr>
      <w:tr w:rsidR="000A26E2" w:rsidRPr="000A26E2" w14:paraId="3F5B729B" w14:textId="77777777">
        <w:tc>
          <w:tcPr>
            <w:tcW w:w="630" w:type="dxa"/>
          </w:tcPr>
          <w:p w14:paraId="7E36D2CE" w14:textId="77777777" w:rsidR="00E770A8" w:rsidRPr="000A26E2" w:rsidRDefault="007B11A7">
            <w:pPr>
              <w:pStyle w:val="ConsPlusNormal0"/>
              <w:jc w:val="center"/>
            </w:pPr>
            <w:r w:rsidRPr="000A26E2">
              <w:t>19.</w:t>
            </w:r>
          </w:p>
        </w:tc>
        <w:tc>
          <w:tcPr>
            <w:tcW w:w="6973" w:type="dxa"/>
          </w:tcPr>
          <w:p w14:paraId="1842376D" w14:textId="77777777" w:rsidR="00E770A8" w:rsidRPr="000A26E2" w:rsidRDefault="007B11A7">
            <w:pPr>
              <w:pStyle w:val="ConsPlusNormal0"/>
            </w:pPr>
            <w:r w:rsidRPr="000A26E2">
              <w:t>Мастерские по ремонту часов, ремонту и изготовлению металлоизделий, кожгалантереи, по ремонту и пошиву обуви, одежды, головных уборов, граверные работы, по ремонту электробытовых приборов, радио- и телеаппаратуры; по нарезке стекла, зеркал; по изготовлению</w:t>
            </w:r>
            <w:r w:rsidRPr="000A26E2">
              <w:t xml:space="preserve"> столярных изделий и мебели</w:t>
            </w:r>
          </w:p>
        </w:tc>
        <w:tc>
          <w:tcPr>
            <w:tcW w:w="1440" w:type="dxa"/>
          </w:tcPr>
          <w:p w14:paraId="3F551D8D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0,06</w:t>
            </w:r>
          </w:p>
        </w:tc>
      </w:tr>
      <w:tr w:rsidR="000A26E2" w:rsidRPr="000A26E2" w14:paraId="2DC98AC9" w14:textId="77777777">
        <w:tc>
          <w:tcPr>
            <w:tcW w:w="630" w:type="dxa"/>
          </w:tcPr>
          <w:p w14:paraId="3248699E" w14:textId="77777777" w:rsidR="00E770A8" w:rsidRPr="000A26E2" w:rsidRDefault="007B11A7">
            <w:pPr>
              <w:pStyle w:val="ConsPlusNormal0"/>
              <w:jc w:val="center"/>
            </w:pPr>
            <w:r w:rsidRPr="000A26E2">
              <w:t>20.</w:t>
            </w:r>
          </w:p>
        </w:tc>
        <w:tc>
          <w:tcPr>
            <w:tcW w:w="6973" w:type="dxa"/>
          </w:tcPr>
          <w:p w14:paraId="1F08ACEA" w14:textId="77777777" w:rsidR="00E770A8" w:rsidRPr="000A26E2" w:rsidRDefault="007B11A7">
            <w:pPr>
              <w:pStyle w:val="ConsPlusNormal0"/>
            </w:pPr>
            <w:r w:rsidRPr="000A26E2">
              <w:t>Предприятия народных художественных промыслов для организации фирменной торговли</w:t>
            </w:r>
          </w:p>
        </w:tc>
        <w:tc>
          <w:tcPr>
            <w:tcW w:w="1440" w:type="dxa"/>
          </w:tcPr>
          <w:p w14:paraId="2ADE50AB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634BA2F7" w14:textId="77777777">
        <w:tc>
          <w:tcPr>
            <w:tcW w:w="630" w:type="dxa"/>
          </w:tcPr>
          <w:p w14:paraId="27DE129E" w14:textId="77777777" w:rsidR="00E770A8" w:rsidRPr="000A26E2" w:rsidRDefault="007B11A7">
            <w:pPr>
              <w:pStyle w:val="ConsPlusNormal0"/>
              <w:jc w:val="center"/>
            </w:pPr>
            <w:r w:rsidRPr="000A26E2">
              <w:t>21.</w:t>
            </w:r>
          </w:p>
        </w:tc>
        <w:tc>
          <w:tcPr>
            <w:tcW w:w="6973" w:type="dxa"/>
          </w:tcPr>
          <w:p w14:paraId="0D7D09D3" w14:textId="77777777" w:rsidR="00E770A8" w:rsidRPr="000A26E2" w:rsidRDefault="007B11A7">
            <w:pPr>
              <w:pStyle w:val="ConsPlusNormal0"/>
            </w:pPr>
            <w:r w:rsidRPr="000A26E2">
              <w:t>Выставки произведений и изделий самодеятельных художников:</w:t>
            </w:r>
          </w:p>
          <w:p w14:paraId="10EE8FA3" w14:textId="77777777" w:rsidR="00E770A8" w:rsidRPr="000A26E2" w:rsidRDefault="007B11A7">
            <w:pPr>
              <w:pStyle w:val="ConsPlusNormal0"/>
            </w:pPr>
            <w:r w:rsidRPr="000A26E2">
              <w:t>- мастеров декоративно-прикладного искусства;</w:t>
            </w:r>
          </w:p>
          <w:p w14:paraId="2B092B98" w14:textId="77777777" w:rsidR="00E770A8" w:rsidRPr="000A26E2" w:rsidRDefault="007B11A7">
            <w:pPr>
              <w:pStyle w:val="ConsPlusNormal0"/>
            </w:pPr>
            <w:r w:rsidRPr="000A26E2">
              <w:t xml:space="preserve">- членов любительских </w:t>
            </w:r>
            <w:r w:rsidRPr="000A26E2">
              <w:t>клубов и студий</w:t>
            </w:r>
          </w:p>
        </w:tc>
        <w:tc>
          <w:tcPr>
            <w:tcW w:w="1440" w:type="dxa"/>
          </w:tcPr>
          <w:p w14:paraId="19DA35B8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658635CD" w14:textId="77777777">
        <w:tc>
          <w:tcPr>
            <w:tcW w:w="630" w:type="dxa"/>
          </w:tcPr>
          <w:p w14:paraId="67B7D6BD" w14:textId="77777777" w:rsidR="00E770A8" w:rsidRPr="000A26E2" w:rsidRDefault="007B11A7">
            <w:pPr>
              <w:pStyle w:val="ConsPlusNormal0"/>
              <w:jc w:val="center"/>
            </w:pPr>
            <w:r w:rsidRPr="000A26E2">
              <w:t>22.</w:t>
            </w:r>
          </w:p>
        </w:tc>
        <w:tc>
          <w:tcPr>
            <w:tcW w:w="6973" w:type="dxa"/>
          </w:tcPr>
          <w:p w14:paraId="12B5F7EA" w14:textId="77777777" w:rsidR="00E770A8" w:rsidRPr="000A26E2" w:rsidRDefault="007B11A7">
            <w:pPr>
              <w:pStyle w:val="ConsPlusNormal0"/>
            </w:pPr>
            <w:r w:rsidRPr="000A26E2">
              <w:t>Образовательные организации, осуществляющие в качестве основной цели их деятельности образовательную деятельность по образовательным программам среднего профессионального образования, и образовательные организации высшего образования, оказывающие платные о</w:t>
            </w:r>
            <w:r w:rsidRPr="000A26E2">
              <w:t>бразовательные услуги</w:t>
            </w:r>
          </w:p>
        </w:tc>
        <w:tc>
          <w:tcPr>
            <w:tcW w:w="1440" w:type="dxa"/>
          </w:tcPr>
          <w:p w14:paraId="69F48B05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0,02</w:t>
            </w:r>
          </w:p>
        </w:tc>
      </w:tr>
      <w:tr w:rsidR="000A26E2" w:rsidRPr="000A26E2" w14:paraId="32214A65" w14:textId="77777777">
        <w:tc>
          <w:tcPr>
            <w:tcW w:w="630" w:type="dxa"/>
          </w:tcPr>
          <w:p w14:paraId="68CAE465" w14:textId="77777777" w:rsidR="00E770A8" w:rsidRPr="000A26E2" w:rsidRDefault="007B11A7">
            <w:pPr>
              <w:pStyle w:val="ConsPlusNormal0"/>
              <w:jc w:val="center"/>
            </w:pPr>
            <w:r w:rsidRPr="000A26E2">
              <w:t>23.</w:t>
            </w:r>
          </w:p>
        </w:tc>
        <w:tc>
          <w:tcPr>
            <w:tcW w:w="6973" w:type="dxa"/>
          </w:tcPr>
          <w:p w14:paraId="4AA8D83F" w14:textId="77777777" w:rsidR="00E770A8" w:rsidRPr="000A26E2" w:rsidRDefault="007B11A7">
            <w:pPr>
              <w:pStyle w:val="ConsPlusNormal0"/>
            </w:pPr>
            <w:r w:rsidRPr="000A26E2">
              <w:t>Негосударственные организации в сфере детского образования, семейные детские сады, частные школы, дополнительное образование детей</w:t>
            </w:r>
          </w:p>
        </w:tc>
        <w:tc>
          <w:tcPr>
            <w:tcW w:w="1440" w:type="dxa"/>
          </w:tcPr>
          <w:p w14:paraId="4A7CD5C2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0,02</w:t>
            </w:r>
          </w:p>
        </w:tc>
      </w:tr>
      <w:tr w:rsidR="000A26E2" w:rsidRPr="000A26E2" w14:paraId="5BBF356F" w14:textId="77777777">
        <w:tc>
          <w:tcPr>
            <w:tcW w:w="630" w:type="dxa"/>
          </w:tcPr>
          <w:p w14:paraId="422FD324" w14:textId="77777777" w:rsidR="00E770A8" w:rsidRPr="000A26E2" w:rsidRDefault="007B11A7">
            <w:pPr>
              <w:pStyle w:val="ConsPlusNormal0"/>
              <w:jc w:val="center"/>
            </w:pPr>
            <w:r w:rsidRPr="000A26E2">
              <w:t>24.</w:t>
            </w:r>
          </w:p>
        </w:tc>
        <w:tc>
          <w:tcPr>
            <w:tcW w:w="6973" w:type="dxa"/>
          </w:tcPr>
          <w:p w14:paraId="3FC3ECBC" w14:textId="77777777" w:rsidR="00E770A8" w:rsidRPr="000A26E2" w:rsidRDefault="007B11A7">
            <w:pPr>
              <w:pStyle w:val="ConsPlusNormal0"/>
            </w:pPr>
            <w:r w:rsidRPr="000A26E2">
              <w:t>Федеральные органы государственной власти и органы местного самоуправления, некомме</w:t>
            </w:r>
            <w:r w:rsidRPr="000A26E2">
              <w:t>рческие организации и учреждения, финансируемые из федерального бюджета, бюджета Республики Карелия и бюджета муниципального образования в Республике Карелия</w:t>
            </w:r>
          </w:p>
        </w:tc>
        <w:tc>
          <w:tcPr>
            <w:tcW w:w="1440" w:type="dxa"/>
          </w:tcPr>
          <w:p w14:paraId="5A5DCE46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083ABA41" w14:textId="77777777">
        <w:tc>
          <w:tcPr>
            <w:tcW w:w="630" w:type="dxa"/>
          </w:tcPr>
          <w:p w14:paraId="5171D3A4" w14:textId="77777777" w:rsidR="00E770A8" w:rsidRPr="000A26E2" w:rsidRDefault="007B11A7">
            <w:pPr>
              <w:pStyle w:val="ConsPlusNormal0"/>
              <w:jc w:val="center"/>
            </w:pPr>
            <w:r w:rsidRPr="000A26E2">
              <w:t>25.</w:t>
            </w:r>
          </w:p>
        </w:tc>
        <w:tc>
          <w:tcPr>
            <w:tcW w:w="6973" w:type="dxa"/>
          </w:tcPr>
          <w:p w14:paraId="16D11F22" w14:textId="77777777" w:rsidR="00E770A8" w:rsidRPr="000A26E2" w:rsidRDefault="007B11A7">
            <w:pPr>
              <w:pStyle w:val="ConsPlusNormal0"/>
            </w:pPr>
            <w:r w:rsidRPr="000A26E2">
              <w:t>Общественные или религиозные организации (объединения), общины коренных малочисленных на</w:t>
            </w:r>
            <w:r w:rsidRPr="000A26E2">
              <w:t xml:space="preserve">родов Российской Федерации, казачьи общества, некоммерческие партнерства, учреждения, автономные некоммерческие организации, социальные, благотворительные и иные фонды, ассоциации и союзы, созданные для достижения социальных, благотворительных, культурных </w:t>
            </w:r>
            <w:r w:rsidRPr="000A26E2">
              <w:t>и иных целей, направленных на достижение общественных благ</w:t>
            </w:r>
          </w:p>
        </w:tc>
        <w:tc>
          <w:tcPr>
            <w:tcW w:w="1440" w:type="dxa"/>
          </w:tcPr>
          <w:p w14:paraId="6FA42C0C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67034CC8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500806AF" w14:textId="77777777" w:rsidR="00E770A8" w:rsidRPr="000A26E2" w:rsidRDefault="007B11A7">
            <w:pPr>
              <w:pStyle w:val="ConsPlusNormal0"/>
              <w:jc w:val="center"/>
            </w:pPr>
            <w:r w:rsidRPr="000A26E2">
              <w:t>26.</w:t>
            </w:r>
          </w:p>
        </w:tc>
        <w:tc>
          <w:tcPr>
            <w:tcW w:w="6973" w:type="dxa"/>
            <w:tcBorders>
              <w:bottom w:val="nil"/>
            </w:tcBorders>
          </w:tcPr>
          <w:p w14:paraId="5EF554D1" w14:textId="77777777" w:rsidR="00E770A8" w:rsidRPr="000A26E2" w:rsidRDefault="007B11A7">
            <w:pPr>
              <w:pStyle w:val="ConsPlusNormal0"/>
            </w:pPr>
            <w:r w:rsidRPr="000A26E2">
              <w:t>Организации и индивидуальные предприниматели, осуществляющие производство товаров на территории Республики Карелия для фирменной розничной торговли</w:t>
            </w:r>
          </w:p>
        </w:tc>
        <w:tc>
          <w:tcPr>
            <w:tcW w:w="1440" w:type="dxa"/>
            <w:tcBorders>
              <w:bottom w:val="nil"/>
            </w:tcBorders>
          </w:tcPr>
          <w:p w14:paraId="04C3CFB0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0,03</w:t>
            </w:r>
          </w:p>
        </w:tc>
      </w:tr>
      <w:tr w:rsidR="000A26E2" w:rsidRPr="000A26E2" w14:paraId="5ADA40CE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04A57731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26 введен </w:t>
            </w:r>
            <w:hyperlink r:id="rId256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Постановлением</w:t>
              </w:r>
            </w:hyperlink>
            <w:r w:rsidRPr="000A26E2">
              <w:t xml:space="preserve"> Правительства РК от 23.04.201</w:t>
            </w:r>
            <w:r w:rsidRPr="000A26E2">
              <w:t>8 N 152-П)</w:t>
            </w:r>
          </w:p>
        </w:tc>
      </w:tr>
      <w:tr w:rsidR="000A26E2" w:rsidRPr="000A26E2" w14:paraId="4F50ECBA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01F50CE9" w14:textId="77777777" w:rsidR="00E770A8" w:rsidRPr="000A26E2" w:rsidRDefault="007B11A7">
            <w:pPr>
              <w:pStyle w:val="ConsPlusNormal0"/>
              <w:jc w:val="center"/>
            </w:pPr>
            <w:r w:rsidRPr="000A26E2">
              <w:t>27.</w:t>
            </w:r>
          </w:p>
        </w:tc>
        <w:tc>
          <w:tcPr>
            <w:tcW w:w="6973" w:type="dxa"/>
            <w:tcBorders>
              <w:bottom w:val="nil"/>
            </w:tcBorders>
          </w:tcPr>
          <w:p w14:paraId="30FCF39A" w14:textId="77777777" w:rsidR="00E770A8" w:rsidRPr="000A26E2" w:rsidRDefault="007B11A7">
            <w:pPr>
              <w:pStyle w:val="ConsPlusNormal0"/>
            </w:pPr>
            <w:r w:rsidRPr="000A26E2">
              <w:t xml:space="preserve">Организации, осуществляющие функции по управлению </w:t>
            </w:r>
            <w:r w:rsidRPr="000A26E2">
              <w:lastRenderedPageBreak/>
              <w:t>объектами инфраструктуры территории промышленной площадки</w:t>
            </w:r>
          </w:p>
        </w:tc>
        <w:tc>
          <w:tcPr>
            <w:tcW w:w="1440" w:type="dxa"/>
            <w:tcBorders>
              <w:bottom w:val="nil"/>
            </w:tcBorders>
          </w:tcPr>
          <w:p w14:paraId="731A342F" w14:textId="77777777" w:rsidR="00E770A8" w:rsidRPr="000A26E2" w:rsidRDefault="007B11A7">
            <w:pPr>
              <w:pStyle w:val="ConsPlusNormal0"/>
              <w:jc w:val="center"/>
            </w:pPr>
            <w:r w:rsidRPr="000A26E2">
              <w:lastRenderedPageBreak/>
              <w:t>0,03</w:t>
            </w:r>
          </w:p>
        </w:tc>
      </w:tr>
      <w:tr w:rsidR="000A26E2" w:rsidRPr="000A26E2" w14:paraId="20A9A636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6E968CEF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27 введен </w:t>
            </w:r>
            <w:hyperlink r:id="rId257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Постановлением</w:t>
              </w:r>
            </w:hyperlink>
            <w:r w:rsidRPr="000A26E2">
              <w:t xml:space="preserve"> Правительства РК от 23.04.2018 N 152-П)</w:t>
            </w:r>
          </w:p>
        </w:tc>
      </w:tr>
      <w:tr w:rsidR="000A26E2" w:rsidRPr="000A26E2" w14:paraId="00ABD3D7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275A22FC" w14:textId="77777777" w:rsidR="00E770A8" w:rsidRPr="000A26E2" w:rsidRDefault="007B11A7">
            <w:pPr>
              <w:pStyle w:val="ConsPlusNormal0"/>
              <w:jc w:val="center"/>
            </w:pPr>
            <w:r w:rsidRPr="000A26E2">
              <w:t>28.</w:t>
            </w:r>
          </w:p>
        </w:tc>
        <w:tc>
          <w:tcPr>
            <w:tcW w:w="6973" w:type="dxa"/>
            <w:tcBorders>
              <w:bottom w:val="nil"/>
            </w:tcBorders>
          </w:tcPr>
          <w:p w14:paraId="47FCEE52" w14:textId="77777777" w:rsidR="00E770A8" w:rsidRPr="000A26E2" w:rsidRDefault="007B11A7">
            <w:pPr>
              <w:pStyle w:val="ConsPlusNormal0"/>
            </w:pPr>
            <w:r w:rsidRPr="000A26E2">
              <w:t>Стратегические государственные унитарные предприятия Республики Карелия</w:t>
            </w:r>
          </w:p>
        </w:tc>
        <w:tc>
          <w:tcPr>
            <w:tcW w:w="1440" w:type="dxa"/>
            <w:tcBorders>
              <w:bottom w:val="nil"/>
            </w:tcBorders>
          </w:tcPr>
          <w:p w14:paraId="4D4F9249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0,01</w:t>
            </w:r>
          </w:p>
        </w:tc>
      </w:tr>
      <w:tr w:rsidR="000A26E2" w:rsidRPr="000A26E2" w14:paraId="713D4FDF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5AEA7FFF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28 в ред. </w:t>
            </w:r>
            <w:hyperlink r:id="rId258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Постановления</w:t>
              </w:r>
            </w:hyperlink>
            <w:r w:rsidRPr="000A26E2">
              <w:t xml:space="preserve"> Правительства РК от 31.03.2025 N 108-П)</w:t>
            </w:r>
          </w:p>
        </w:tc>
      </w:tr>
      <w:tr w:rsidR="000A26E2" w:rsidRPr="000A26E2" w14:paraId="7489071A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582E1B71" w14:textId="77777777" w:rsidR="00E770A8" w:rsidRPr="000A26E2" w:rsidRDefault="007B11A7">
            <w:pPr>
              <w:pStyle w:val="ConsPlusNormal0"/>
              <w:jc w:val="center"/>
            </w:pPr>
            <w:r w:rsidRPr="000A26E2">
              <w:t>29.</w:t>
            </w:r>
          </w:p>
        </w:tc>
        <w:tc>
          <w:tcPr>
            <w:tcW w:w="6973" w:type="dxa"/>
            <w:tcBorders>
              <w:bottom w:val="nil"/>
            </w:tcBorders>
          </w:tcPr>
          <w:p w14:paraId="7BDF9A95" w14:textId="77777777" w:rsidR="00E770A8" w:rsidRPr="000A26E2" w:rsidRDefault="007B11A7">
            <w:pPr>
              <w:pStyle w:val="ConsPlusNormal0"/>
            </w:pPr>
            <w:r w:rsidRPr="000A26E2">
              <w:t>Гостиницы, расположенные на территории Республики Карелия, не относящейся к Арктической зоне Российской Федерации</w:t>
            </w:r>
          </w:p>
        </w:tc>
        <w:tc>
          <w:tcPr>
            <w:tcW w:w="1440" w:type="dxa"/>
            <w:tcBorders>
              <w:bottom w:val="nil"/>
            </w:tcBorders>
          </w:tcPr>
          <w:p w14:paraId="4C3A52D8" w14:textId="77777777" w:rsidR="00E770A8" w:rsidRPr="000A26E2" w:rsidRDefault="007B11A7">
            <w:pPr>
              <w:pStyle w:val="ConsPlusNormal0"/>
              <w:jc w:val="center"/>
            </w:pPr>
            <w:r w:rsidRPr="000A26E2">
              <w:t>0,10</w:t>
            </w:r>
          </w:p>
        </w:tc>
      </w:tr>
      <w:tr w:rsidR="000A26E2" w:rsidRPr="000A26E2" w14:paraId="51A7290D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47E25A18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29 введен </w:t>
            </w:r>
            <w:hyperlink r:id="rId259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Постановлением</w:t>
              </w:r>
            </w:hyperlink>
            <w:r w:rsidRPr="000A26E2">
              <w:t xml:space="preserve"> Правительства РК от 30.03.2026 N 123-П)</w:t>
            </w:r>
          </w:p>
        </w:tc>
      </w:tr>
      <w:tr w:rsidR="000A26E2" w:rsidRPr="000A26E2" w14:paraId="58912A95" w14:textId="77777777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14:paraId="14DECBDD" w14:textId="77777777" w:rsidR="00E770A8" w:rsidRPr="000A26E2" w:rsidRDefault="007B11A7">
            <w:pPr>
              <w:pStyle w:val="ConsPlusNormal0"/>
              <w:jc w:val="center"/>
            </w:pPr>
            <w:r w:rsidRPr="000A26E2">
              <w:t>29.1.</w:t>
            </w:r>
          </w:p>
        </w:tc>
        <w:tc>
          <w:tcPr>
            <w:tcW w:w="6973" w:type="dxa"/>
            <w:tcBorders>
              <w:bottom w:val="nil"/>
            </w:tcBorders>
          </w:tcPr>
          <w:p w14:paraId="423FA597" w14:textId="77777777" w:rsidR="00E770A8" w:rsidRPr="000A26E2" w:rsidRDefault="007B11A7">
            <w:pPr>
              <w:pStyle w:val="ConsPlusNormal0"/>
            </w:pPr>
            <w:r w:rsidRPr="000A26E2">
              <w:t>Гостиницы, расположенные на территории Республики Карелия, относящейся к Арктической зоне Российской Федерации</w:t>
            </w:r>
          </w:p>
        </w:tc>
        <w:tc>
          <w:tcPr>
            <w:tcW w:w="1440" w:type="dxa"/>
            <w:tcBorders>
              <w:bottom w:val="nil"/>
            </w:tcBorders>
          </w:tcPr>
          <w:p w14:paraId="1EC07690" w14:textId="77777777" w:rsidR="00E770A8" w:rsidRPr="000A26E2" w:rsidRDefault="007B11A7">
            <w:pPr>
              <w:pStyle w:val="ConsPlusNormal0"/>
              <w:jc w:val="center"/>
            </w:pPr>
            <w:r w:rsidRPr="000A26E2">
              <w:t>0,03</w:t>
            </w:r>
          </w:p>
        </w:tc>
      </w:tr>
      <w:tr w:rsidR="000A26E2" w:rsidRPr="000A26E2" w14:paraId="3E01D37A" w14:textId="77777777">
        <w:tblPrEx>
          <w:tblBorders>
            <w:insideH w:val="nil"/>
          </w:tblBorders>
        </w:tblPrEx>
        <w:tc>
          <w:tcPr>
            <w:tcW w:w="9043" w:type="dxa"/>
            <w:gridSpan w:val="3"/>
            <w:tcBorders>
              <w:top w:val="nil"/>
            </w:tcBorders>
          </w:tcPr>
          <w:p w14:paraId="541B7FC7" w14:textId="77777777" w:rsidR="00E770A8" w:rsidRPr="000A26E2" w:rsidRDefault="007B11A7">
            <w:pPr>
              <w:pStyle w:val="ConsPlusNormal0"/>
              <w:jc w:val="both"/>
            </w:pPr>
            <w:r w:rsidRPr="000A26E2">
              <w:t xml:space="preserve">(п. 29.1 введен </w:t>
            </w:r>
            <w:hyperlink r:id="rId260" w:tooltip="Постановление Правительства РК от 30.03.2026 N 123-П &quot;О внесении изменений в постановление Правительства Республики Карелия от 22 февраля 2000 года N 44-П&quot; {КонсультантПлюс}">
              <w:r w:rsidRPr="000A26E2">
                <w:t>Постановлением</w:t>
              </w:r>
            </w:hyperlink>
            <w:r w:rsidRPr="000A26E2">
              <w:t xml:space="preserve"> Правительства РК от 30.03.2026 N 123-П)</w:t>
            </w:r>
          </w:p>
        </w:tc>
      </w:tr>
    </w:tbl>
    <w:p w14:paraId="671AD585" w14:textId="77777777" w:rsidR="00E770A8" w:rsidRPr="000A26E2" w:rsidRDefault="00E770A8">
      <w:pPr>
        <w:pStyle w:val="ConsPlusNormal0"/>
        <w:jc w:val="both"/>
      </w:pPr>
    </w:p>
    <w:p w14:paraId="0B7E463B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4. Определение уровня годовой арендной платы за движимое имущество</w:t>
      </w:r>
    </w:p>
    <w:p w14:paraId="06590307" w14:textId="77777777" w:rsidR="00E770A8" w:rsidRPr="000A26E2" w:rsidRDefault="00E770A8">
      <w:pPr>
        <w:pStyle w:val="ConsPlusNormal0"/>
        <w:jc w:val="both"/>
      </w:pPr>
    </w:p>
    <w:p w14:paraId="1FD5E2DC" w14:textId="77777777" w:rsidR="00E770A8" w:rsidRPr="000A26E2" w:rsidRDefault="007B11A7">
      <w:pPr>
        <w:pStyle w:val="ConsPlusNormal0"/>
        <w:ind w:firstLine="540"/>
        <w:jc w:val="both"/>
      </w:pPr>
      <w:r w:rsidRPr="000A26E2">
        <w:t>Уровень годовой арендной платы за движимое имущество, находящееся в государственной собственности Республики Карелия, определяется по формуле:</w:t>
      </w:r>
    </w:p>
    <w:p w14:paraId="6B6CD80D" w14:textId="77777777" w:rsidR="00E770A8" w:rsidRPr="000A26E2" w:rsidRDefault="00E770A8">
      <w:pPr>
        <w:pStyle w:val="ConsPlusNormal0"/>
        <w:jc w:val="both"/>
      </w:pPr>
    </w:p>
    <w:p w14:paraId="49A96B86" w14:textId="77777777" w:rsidR="00E770A8" w:rsidRPr="000A26E2" w:rsidRDefault="007B11A7">
      <w:pPr>
        <w:pStyle w:val="ConsPlusNormal0"/>
        <w:ind w:firstLine="540"/>
        <w:jc w:val="both"/>
      </w:pPr>
      <w:r w:rsidRPr="000A26E2">
        <w:t>Аимущ = СБ х Кд х Кпопр, где:</w:t>
      </w:r>
    </w:p>
    <w:p w14:paraId="038ED6D0" w14:textId="77777777" w:rsidR="00E770A8" w:rsidRPr="000A26E2" w:rsidRDefault="00E770A8">
      <w:pPr>
        <w:pStyle w:val="ConsPlusNormal0"/>
        <w:jc w:val="both"/>
      </w:pPr>
    </w:p>
    <w:p w14:paraId="19D3A8F4" w14:textId="77777777" w:rsidR="00E770A8" w:rsidRPr="000A26E2" w:rsidRDefault="007B11A7">
      <w:pPr>
        <w:pStyle w:val="ConsPlusNormal0"/>
        <w:ind w:firstLine="540"/>
        <w:jc w:val="both"/>
      </w:pPr>
      <w:r w:rsidRPr="000A26E2">
        <w:t>Аимущ - годовая арендная плата за движимое имущество, руб. (без учета НДС и налог</w:t>
      </w:r>
      <w:r w:rsidRPr="000A26E2">
        <w:t>а с продаж);</w:t>
      </w:r>
    </w:p>
    <w:p w14:paraId="680565B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СБ - первоначальная (восстановительная) балансовая стоимость движимого имущества, руб.;</w:t>
      </w:r>
    </w:p>
    <w:p w14:paraId="321D0058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Кд - коэффициент деятельности, учитывающий социальную значимость и вид деятельности арендатора применяется из </w:t>
      </w:r>
      <w:hyperlink w:anchor="P445" w:tooltip="Коэффициент деятельности арендатора - Кд">
        <w:r w:rsidRPr="000A26E2">
          <w:t>таблицы 3</w:t>
        </w:r>
      </w:hyperlink>
      <w:r w:rsidRPr="000A26E2">
        <w:t>;</w:t>
      </w:r>
    </w:p>
    <w:p w14:paraId="1DA2ED0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Кпопр - поправочный коэффициент, учитывающий влияние срока службы на потребительские свойства имущества применяется из </w:t>
      </w:r>
      <w:hyperlink w:anchor="P572" w:tooltip="Поправочный коэффициент,">
        <w:r w:rsidRPr="000A26E2">
          <w:t>таблицы 4</w:t>
        </w:r>
      </w:hyperlink>
      <w:r w:rsidRPr="000A26E2">
        <w:t>.</w:t>
      </w:r>
    </w:p>
    <w:p w14:paraId="0E6C4D89" w14:textId="77777777" w:rsidR="00E770A8" w:rsidRPr="000A26E2" w:rsidRDefault="00E770A8">
      <w:pPr>
        <w:pStyle w:val="ConsPlusNormal0"/>
        <w:jc w:val="both"/>
      </w:pPr>
    </w:p>
    <w:p w14:paraId="6BE73D62" w14:textId="77777777" w:rsidR="00E770A8" w:rsidRPr="000A26E2" w:rsidRDefault="007B11A7">
      <w:pPr>
        <w:pStyle w:val="ConsPlusNormal0"/>
        <w:jc w:val="right"/>
        <w:outlineLvl w:val="3"/>
      </w:pPr>
      <w:r w:rsidRPr="000A26E2">
        <w:t>Таблица 4</w:t>
      </w:r>
    </w:p>
    <w:p w14:paraId="212AD6C8" w14:textId="77777777" w:rsidR="00E770A8" w:rsidRPr="000A26E2" w:rsidRDefault="00E770A8">
      <w:pPr>
        <w:pStyle w:val="ConsPlusNormal0"/>
        <w:jc w:val="both"/>
      </w:pPr>
    </w:p>
    <w:p w14:paraId="037E8C01" w14:textId="77777777" w:rsidR="00E770A8" w:rsidRPr="000A26E2" w:rsidRDefault="007B11A7">
      <w:pPr>
        <w:pStyle w:val="ConsPlusTitle0"/>
        <w:jc w:val="center"/>
      </w:pPr>
      <w:bookmarkStart w:id="28" w:name="P572"/>
      <w:bookmarkEnd w:id="28"/>
      <w:r w:rsidRPr="000A26E2">
        <w:t>Поправочный коэффи</w:t>
      </w:r>
      <w:r w:rsidRPr="000A26E2">
        <w:t>циент,</w:t>
      </w:r>
    </w:p>
    <w:p w14:paraId="28CDB192" w14:textId="77777777" w:rsidR="00E770A8" w:rsidRPr="000A26E2" w:rsidRDefault="007B11A7">
      <w:pPr>
        <w:pStyle w:val="ConsPlusTitle0"/>
        <w:jc w:val="center"/>
      </w:pPr>
      <w:r w:rsidRPr="000A26E2">
        <w:t>учитывающий влияние срока службы на</w:t>
      </w:r>
    </w:p>
    <w:p w14:paraId="7621F225" w14:textId="77777777" w:rsidR="00E770A8" w:rsidRPr="000A26E2" w:rsidRDefault="007B11A7">
      <w:pPr>
        <w:pStyle w:val="ConsPlusTitle0"/>
        <w:jc w:val="center"/>
      </w:pPr>
      <w:r w:rsidRPr="000A26E2">
        <w:t>потребительские свойства имущества</w:t>
      </w:r>
    </w:p>
    <w:p w14:paraId="0F5379EB" w14:textId="77777777" w:rsidR="00E770A8" w:rsidRPr="000A26E2" w:rsidRDefault="00E770A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20"/>
      </w:tblGrid>
      <w:tr w:rsidR="000A26E2" w:rsidRPr="000A26E2" w14:paraId="45B44B61" w14:textId="77777777">
        <w:tc>
          <w:tcPr>
            <w:tcW w:w="7370" w:type="dxa"/>
          </w:tcPr>
          <w:p w14:paraId="1078E53F" w14:textId="77777777" w:rsidR="00E770A8" w:rsidRPr="000A26E2" w:rsidRDefault="007B11A7">
            <w:pPr>
              <w:pStyle w:val="ConsPlusNormal0"/>
              <w:jc w:val="center"/>
            </w:pPr>
            <w:r w:rsidRPr="000A26E2">
              <w:t>Характеристика имущества</w:t>
            </w:r>
          </w:p>
        </w:tc>
        <w:tc>
          <w:tcPr>
            <w:tcW w:w="1620" w:type="dxa"/>
          </w:tcPr>
          <w:p w14:paraId="08FF5032" w14:textId="77777777" w:rsidR="00E770A8" w:rsidRPr="000A26E2" w:rsidRDefault="007B11A7">
            <w:pPr>
              <w:pStyle w:val="ConsPlusNormal0"/>
              <w:jc w:val="center"/>
            </w:pPr>
            <w:r w:rsidRPr="000A26E2">
              <w:t>Кпопр.</w:t>
            </w:r>
          </w:p>
        </w:tc>
      </w:tr>
      <w:tr w:rsidR="000A26E2" w:rsidRPr="000A26E2" w14:paraId="7CE75E29" w14:textId="77777777">
        <w:tc>
          <w:tcPr>
            <w:tcW w:w="7370" w:type="dxa"/>
          </w:tcPr>
          <w:p w14:paraId="30BCB170" w14:textId="77777777" w:rsidR="00E770A8" w:rsidRPr="000A26E2" w:rsidRDefault="007B11A7">
            <w:pPr>
              <w:pStyle w:val="ConsPlusNormal0"/>
            </w:pPr>
            <w:r w:rsidRPr="000A26E2">
              <w:t>имущество, имеющее износ от 0% до 50%</w:t>
            </w:r>
          </w:p>
        </w:tc>
        <w:tc>
          <w:tcPr>
            <w:tcW w:w="1620" w:type="dxa"/>
          </w:tcPr>
          <w:p w14:paraId="51EFF06D" w14:textId="77777777" w:rsidR="00E770A8" w:rsidRPr="000A26E2" w:rsidRDefault="007B11A7">
            <w:pPr>
              <w:pStyle w:val="ConsPlusNormal0"/>
              <w:jc w:val="center"/>
            </w:pPr>
            <w:r w:rsidRPr="000A26E2">
              <w:t>1,8</w:t>
            </w:r>
          </w:p>
        </w:tc>
      </w:tr>
      <w:tr w:rsidR="000A26E2" w:rsidRPr="000A26E2" w14:paraId="3A832536" w14:textId="77777777">
        <w:tc>
          <w:tcPr>
            <w:tcW w:w="7370" w:type="dxa"/>
          </w:tcPr>
          <w:p w14:paraId="53143F8F" w14:textId="77777777" w:rsidR="00E770A8" w:rsidRPr="000A26E2" w:rsidRDefault="007B11A7">
            <w:pPr>
              <w:pStyle w:val="ConsPlusNormal0"/>
            </w:pPr>
            <w:r w:rsidRPr="000A26E2">
              <w:t>имущество, имеющее износ от 50% до 100%</w:t>
            </w:r>
          </w:p>
        </w:tc>
        <w:tc>
          <w:tcPr>
            <w:tcW w:w="1620" w:type="dxa"/>
          </w:tcPr>
          <w:p w14:paraId="4AD723BF" w14:textId="77777777" w:rsidR="00E770A8" w:rsidRPr="000A26E2" w:rsidRDefault="007B11A7">
            <w:pPr>
              <w:pStyle w:val="ConsPlusNormal0"/>
              <w:jc w:val="center"/>
            </w:pPr>
            <w:r w:rsidRPr="000A26E2">
              <w:t>1,0</w:t>
            </w:r>
          </w:p>
        </w:tc>
      </w:tr>
      <w:tr w:rsidR="000A26E2" w:rsidRPr="000A26E2" w14:paraId="0B666EEE" w14:textId="77777777">
        <w:tc>
          <w:tcPr>
            <w:tcW w:w="7370" w:type="dxa"/>
          </w:tcPr>
          <w:p w14:paraId="543765C1" w14:textId="77777777" w:rsidR="00E770A8" w:rsidRPr="000A26E2" w:rsidRDefault="007B11A7">
            <w:pPr>
              <w:pStyle w:val="ConsPlusNormal0"/>
            </w:pPr>
            <w:r w:rsidRPr="000A26E2">
              <w:t>имущество, находящееся в состоянии, пригодном для использования по основному назначению и имеющее 100% нормативный износ</w:t>
            </w:r>
          </w:p>
        </w:tc>
        <w:tc>
          <w:tcPr>
            <w:tcW w:w="1620" w:type="dxa"/>
            <w:vAlign w:val="bottom"/>
          </w:tcPr>
          <w:p w14:paraId="6C476E7C" w14:textId="77777777" w:rsidR="00E770A8" w:rsidRPr="000A26E2" w:rsidRDefault="007B11A7">
            <w:pPr>
              <w:pStyle w:val="ConsPlusNormal0"/>
              <w:jc w:val="center"/>
            </w:pPr>
            <w:r w:rsidRPr="000A26E2">
              <w:t>0,5</w:t>
            </w:r>
          </w:p>
        </w:tc>
      </w:tr>
      <w:tr w:rsidR="000A26E2" w:rsidRPr="000A26E2" w14:paraId="014FF119" w14:textId="77777777">
        <w:tc>
          <w:tcPr>
            <w:tcW w:w="7370" w:type="dxa"/>
          </w:tcPr>
          <w:p w14:paraId="73BA58E1" w14:textId="77777777" w:rsidR="00E770A8" w:rsidRPr="000A26E2" w:rsidRDefault="007B11A7">
            <w:pPr>
              <w:pStyle w:val="ConsPlusNormal0"/>
            </w:pPr>
            <w:r w:rsidRPr="000A26E2">
              <w:lastRenderedPageBreak/>
              <w:t>имущество, находящееся в аварийном состоянии, не пригодном для использования по основному назначению без проведения капитального ремонта</w:t>
            </w:r>
          </w:p>
        </w:tc>
        <w:tc>
          <w:tcPr>
            <w:tcW w:w="1620" w:type="dxa"/>
            <w:vAlign w:val="bottom"/>
          </w:tcPr>
          <w:p w14:paraId="4EF0A753" w14:textId="77777777" w:rsidR="00E770A8" w:rsidRPr="000A26E2" w:rsidRDefault="007B11A7">
            <w:pPr>
              <w:pStyle w:val="ConsPlusNormal0"/>
              <w:jc w:val="center"/>
            </w:pPr>
            <w:r w:rsidRPr="000A26E2">
              <w:t>0,2</w:t>
            </w:r>
          </w:p>
        </w:tc>
      </w:tr>
    </w:tbl>
    <w:p w14:paraId="72E10CAB" w14:textId="77777777" w:rsidR="00E770A8" w:rsidRPr="000A26E2" w:rsidRDefault="00E770A8">
      <w:pPr>
        <w:pStyle w:val="ConsPlusNormal0"/>
        <w:jc w:val="both"/>
      </w:pPr>
    </w:p>
    <w:p w14:paraId="3EAFEBFE" w14:textId="77777777" w:rsidR="00E770A8" w:rsidRPr="000A26E2" w:rsidRDefault="007B11A7">
      <w:pPr>
        <w:pStyle w:val="ConsPlusNormal0"/>
        <w:ind w:firstLine="540"/>
        <w:jc w:val="both"/>
      </w:pPr>
      <w:r w:rsidRPr="000A26E2">
        <w:t>Процент износа устанавливается по данным бухгалтерского учета на текущий год. Данные о величине износа представля</w:t>
      </w:r>
      <w:r w:rsidRPr="000A26E2">
        <w:t xml:space="preserve">ются организацией, учитывающей данное имущество на балансе. При отсутствии данных износ определяется на основании норм амортизации, утвержденных </w:t>
      </w:r>
      <w:hyperlink r:id="rId261" w:tooltip="Постановление Совмина СССР от 22.10.1990 N 1072 &quot;О единых нормах амортизационных отчислений на полное восстановление основных фондов народного хозяйства СССР&quot; ------------ Утратил силу или отменен {КонсультантПлюс}">
        <w:r w:rsidRPr="000A26E2">
          <w:t>Постановлением</w:t>
        </w:r>
      </w:hyperlink>
      <w:r w:rsidRPr="000A26E2">
        <w:t xml:space="preserve"> Совета Министров СССР от 22 октября 1990 года N 1072.</w:t>
      </w:r>
    </w:p>
    <w:p w14:paraId="7DFD35A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Уровень годовой арендной платы за движимое имущество устанавливается при заключении договора аренды исходя из процента износа имущества, установленного по данным бухгалтерского учета на текущий год. По</w:t>
      </w:r>
      <w:r w:rsidRPr="000A26E2">
        <w:t>следующее начисление процента износа за время действия договора аренды не является основанием для изменения уровня арендной платы.</w:t>
      </w:r>
    </w:p>
    <w:p w14:paraId="75FF50D4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262" w:tooltip="Постановление Правительства РК от 29.06.2009 N 144-П (ред. от 21.09.2009)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29.06.2009 </w:t>
      </w:r>
      <w:r w:rsidRPr="000A26E2">
        <w:t>N 144-П (ред. 21.09.2009))</w:t>
      </w:r>
    </w:p>
    <w:p w14:paraId="5ECCD238" w14:textId="77777777" w:rsidR="00E770A8" w:rsidRPr="000A26E2" w:rsidRDefault="00E770A8">
      <w:pPr>
        <w:pStyle w:val="ConsPlusNormal0"/>
        <w:jc w:val="both"/>
      </w:pPr>
    </w:p>
    <w:p w14:paraId="72A99C43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5. Определение уровня годовой арендной платы за сооружения</w:t>
      </w:r>
    </w:p>
    <w:p w14:paraId="6FDCA216" w14:textId="77777777" w:rsidR="00E770A8" w:rsidRPr="000A26E2" w:rsidRDefault="00E770A8">
      <w:pPr>
        <w:pStyle w:val="ConsPlusNormal0"/>
        <w:jc w:val="both"/>
      </w:pPr>
    </w:p>
    <w:p w14:paraId="7E43079F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Если при определении уровня арендной платы за недвижимое имущество (сооружения) нет возможности рассчитать ее в соответствии с порядком, указанным в </w:t>
      </w:r>
      <w:hyperlink w:anchor="P342" w:tooltip="2. Определение уровня годовой арендной платы за нежилые помещения">
        <w:r w:rsidRPr="000A26E2">
          <w:t>разделе 2</w:t>
        </w:r>
      </w:hyperlink>
      <w:r w:rsidRPr="000A26E2">
        <w:t>, то расчет ведется аналогично определению уровня годовой арендной платы за движимое имущество.</w:t>
      </w:r>
    </w:p>
    <w:p w14:paraId="6C8852AC" w14:textId="77777777" w:rsidR="00E770A8" w:rsidRPr="000A26E2" w:rsidRDefault="00E770A8">
      <w:pPr>
        <w:pStyle w:val="ConsPlusNormal0"/>
        <w:jc w:val="both"/>
      </w:pPr>
    </w:p>
    <w:p w14:paraId="44D890B0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6. Определение уровня годовой платы за рекламное место. Утратил силу. -</w:t>
      </w:r>
      <w:r w:rsidRPr="000A26E2">
        <w:t xml:space="preserve"> </w:t>
      </w:r>
      <w:hyperlink r:id="rId263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31.03.2025 N 108-П.</w:t>
      </w:r>
    </w:p>
    <w:p w14:paraId="433381AF" w14:textId="77777777" w:rsidR="00E770A8" w:rsidRPr="000A26E2" w:rsidRDefault="00E770A8">
      <w:pPr>
        <w:pStyle w:val="ConsPlusNormal0"/>
        <w:jc w:val="both"/>
      </w:pPr>
    </w:p>
    <w:p w14:paraId="2A02F6EF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7. Определение уровня годовой арендной платы за имущество, включенное в Перечень государственного имущества Республики Карелия, свободного от прав третьих лиц (за исключением права хозяйственного ведения, права оперативного управления, а также имущественны</w:t>
      </w:r>
      <w:r w:rsidRPr="000A26E2">
        <w:t>х прав субъектов малого и среднего предпринимательства)</w:t>
      </w:r>
    </w:p>
    <w:p w14:paraId="4EC7F8ED" w14:textId="77777777" w:rsidR="00E770A8" w:rsidRPr="000A26E2" w:rsidRDefault="00E770A8">
      <w:pPr>
        <w:pStyle w:val="ConsPlusNormal0"/>
        <w:ind w:firstLine="540"/>
        <w:jc w:val="both"/>
      </w:pPr>
    </w:p>
    <w:p w14:paraId="68A58E96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(введен </w:t>
      </w:r>
      <w:hyperlink r:id="rId264" w:tooltip="Постановление Правительства РК от 21.09.2009 N 21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21.09.2009 N 218-П; в ред. </w:t>
      </w:r>
      <w:hyperlink r:id="rId265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Постановления</w:t>
        </w:r>
      </w:hyperlink>
      <w:r w:rsidRPr="000A26E2">
        <w:t xml:space="preserve"> Правительства РК от 28.05.</w:t>
      </w:r>
      <w:r w:rsidRPr="000A26E2">
        <w:t>2019 N 209-П)</w:t>
      </w:r>
    </w:p>
    <w:p w14:paraId="325BFF50" w14:textId="77777777" w:rsidR="00E770A8" w:rsidRPr="000A26E2" w:rsidRDefault="00E770A8">
      <w:pPr>
        <w:pStyle w:val="ConsPlusNormal0"/>
        <w:jc w:val="both"/>
      </w:pPr>
    </w:p>
    <w:p w14:paraId="0E5E6C58" w14:textId="77777777" w:rsidR="00E770A8" w:rsidRPr="000A26E2" w:rsidRDefault="007B11A7">
      <w:pPr>
        <w:pStyle w:val="ConsPlusNormal0"/>
        <w:ind w:firstLine="540"/>
        <w:jc w:val="both"/>
      </w:pPr>
      <w:r w:rsidRPr="000A26E2">
        <w:t>При определении уровня годовой арендной платы за имущество, включенное в утверждаемый Правительством Республики Карелия перечень государственного имущества Республики Карелия, свободного от прав третьих лиц (за исключением права хозяйственно</w:t>
      </w:r>
      <w:r w:rsidRPr="000A26E2">
        <w:t>го ведения, права оперативного управления, а также имущественных прав субъектов малого и среднего предпринимательства), применяется понижающий коэффициент, равный 0,05.</w:t>
      </w:r>
    </w:p>
    <w:p w14:paraId="576F1BFF" w14:textId="77777777" w:rsidR="00E770A8" w:rsidRPr="000A26E2" w:rsidRDefault="007B11A7">
      <w:pPr>
        <w:pStyle w:val="ConsPlusNormal0"/>
        <w:jc w:val="both"/>
      </w:pPr>
      <w:r w:rsidRPr="000A26E2">
        <w:t xml:space="preserve">(в ред. Постановлений Правительства РК от 23.04.2018 </w:t>
      </w:r>
      <w:hyperlink r:id="rId266" w:tooltip="Постановление Правительства РК от 23.04.2018 N 152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152-П</w:t>
        </w:r>
      </w:hyperlink>
      <w:r w:rsidRPr="000A26E2">
        <w:t xml:space="preserve">, от 28.05.2019 </w:t>
      </w:r>
      <w:hyperlink r:id="rId267" w:tooltip="Постановление Правительства РК от 28.05.2019 N 209-П &quot;О внесении изменений в постановление Правительства Республики Карелия от 22 февраля 2000 года N 44-П&quot; {КонсультантПлюс}">
        <w:r w:rsidRPr="000A26E2">
          <w:t>N 209-П</w:t>
        </w:r>
      </w:hyperlink>
      <w:r w:rsidRPr="000A26E2">
        <w:t>)</w:t>
      </w:r>
    </w:p>
    <w:p w14:paraId="5C91F009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Размер коэффициента, установленный абзацем первым настоящего пункта, применяется также при расчете арендной платы за имущество, включенное в утверждаемый Правительством </w:t>
      </w:r>
      <w:r w:rsidRPr="000A26E2">
        <w:t>Республики Карелия перечень государственного имущества Республики Карелия,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</w:t>
      </w:r>
      <w:r w:rsidRPr="000A26E2">
        <w:t>а), и передаваемое в аренду физическим лицам, не являющимся индивидуальными предпринимателями и применяющим специальный налоговый режим "Налог на профессиональный доход", в период их нахождения на налоговом учете в качестве плательщиков данного налога.</w:t>
      </w:r>
    </w:p>
    <w:p w14:paraId="65B26069" w14:textId="77777777" w:rsidR="00E770A8" w:rsidRPr="000A26E2" w:rsidRDefault="007B11A7">
      <w:pPr>
        <w:pStyle w:val="ConsPlusNormal0"/>
        <w:jc w:val="both"/>
      </w:pPr>
      <w:r w:rsidRPr="000A26E2">
        <w:t>(аб</w:t>
      </w:r>
      <w:r w:rsidRPr="000A26E2">
        <w:t xml:space="preserve">зац введен </w:t>
      </w:r>
      <w:hyperlink r:id="rId268" w:tooltip="Постановление Правительства РК от 09.03.2021 N 69-П &quot;О внесении изменения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09.03.2021 N 69-П)</w:t>
      </w:r>
    </w:p>
    <w:p w14:paraId="07297F81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lastRenderedPageBreak/>
        <w:t>При этом коэффициент деятельности, учитывающий социальную значимость и вид деятельности арендатора, устанавливается равным 0,19.</w:t>
      </w:r>
    </w:p>
    <w:p w14:paraId="5E0D25CB" w14:textId="77777777" w:rsidR="00E770A8" w:rsidRPr="000A26E2" w:rsidRDefault="007B11A7">
      <w:pPr>
        <w:pStyle w:val="ConsPlusNormal0"/>
        <w:jc w:val="both"/>
      </w:pPr>
      <w:r w:rsidRPr="000A26E2">
        <w:t xml:space="preserve">(абзац введен </w:t>
      </w:r>
      <w:hyperlink r:id="rId269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31.03.2025 N 108-П)</w:t>
      </w:r>
    </w:p>
    <w:p w14:paraId="396FC3D9" w14:textId="77777777" w:rsidR="00E770A8" w:rsidRPr="000A26E2" w:rsidRDefault="00E770A8">
      <w:pPr>
        <w:pStyle w:val="ConsPlusNormal0"/>
        <w:jc w:val="both"/>
      </w:pPr>
    </w:p>
    <w:p w14:paraId="0FB93347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 xml:space="preserve">8. Определение уровня годовой арендной платы за имущество, используемое в инвестиционных проектах, которые прошли отбор в соответствии с </w:t>
      </w:r>
      <w:hyperlink r:id="rId270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0A26E2">
          <w:t>Законом</w:t>
        </w:r>
      </w:hyperlink>
      <w:r w:rsidRPr="000A26E2">
        <w:t xml:space="preserve"> Республики Карелия от 5 марта 2013 года N 1687-ЗРК "О государственной поддержке инвестиционной деятельности в Республике Карелия"</w:t>
      </w:r>
    </w:p>
    <w:p w14:paraId="4EF0DD4B" w14:textId="77777777" w:rsidR="00E770A8" w:rsidRPr="000A26E2" w:rsidRDefault="00E770A8">
      <w:pPr>
        <w:pStyle w:val="ConsPlusNormal0"/>
        <w:ind w:firstLine="540"/>
        <w:jc w:val="both"/>
      </w:pPr>
    </w:p>
    <w:p w14:paraId="0966706C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(введен </w:t>
      </w:r>
      <w:hyperlink r:id="rId271" w:tooltip="Постановление Правительства РК от 27.05.2013 N 169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27.05.2013 N 169-П)</w:t>
      </w:r>
    </w:p>
    <w:p w14:paraId="39F3A179" w14:textId="77777777" w:rsidR="00E770A8" w:rsidRPr="000A26E2" w:rsidRDefault="00E770A8">
      <w:pPr>
        <w:pStyle w:val="ConsPlusNormal0"/>
        <w:jc w:val="both"/>
      </w:pPr>
    </w:p>
    <w:p w14:paraId="52866850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При определении уровня годовой арендной платы за имущество, используемое в инвестиционных проектах, которые прошли отбор в соответствии с </w:t>
      </w:r>
      <w:hyperlink r:id="rId27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0A26E2">
          <w:t>Законом</w:t>
        </w:r>
      </w:hyperlink>
      <w:r w:rsidRPr="000A26E2">
        <w:t xml:space="preserve"> Республики Карелия от 5 марта 2013 года N 1687-ЗРК "О государственной поддержке инвестиционной деятельности в Республике Карелия", применяется понижающий к</w:t>
      </w:r>
      <w:r w:rsidRPr="000A26E2">
        <w:t>оэффициент, равный 0,5:</w:t>
      </w:r>
    </w:p>
    <w:p w14:paraId="095C983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на срок окупаемости инвестиционного проекта, но не свыше пяти лет;</w:t>
      </w:r>
    </w:p>
    <w:p w14:paraId="4049011A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на срок окупаемости приоритетного инвестиционного проекта, но не свыше семи лет.</w:t>
      </w:r>
    </w:p>
    <w:p w14:paraId="4BBC0AFA" w14:textId="77777777" w:rsidR="00E770A8" w:rsidRPr="000A26E2" w:rsidRDefault="007B11A7">
      <w:pPr>
        <w:pStyle w:val="ConsPlusNormal0"/>
        <w:jc w:val="both"/>
      </w:pPr>
      <w:r w:rsidRPr="000A26E2">
        <w:t xml:space="preserve">(в ред. </w:t>
      </w:r>
      <w:hyperlink r:id="rId273" w:tooltip="Постановление Правительства РК от 21.07.2014 N 231-П &quot;О внесении изменений в отдельные постановления Правительства Республики Карелия&quot; {КонсультантПлюс}">
        <w:r w:rsidRPr="000A26E2">
          <w:t>Постановления</w:t>
        </w:r>
      </w:hyperlink>
      <w:r w:rsidRPr="000A26E2">
        <w:t xml:space="preserve"> Правительства РК от 21.07.2014 N 231-П)</w:t>
      </w:r>
    </w:p>
    <w:p w14:paraId="07FDEC12" w14:textId="77777777" w:rsidR="00E770A8" w:rsidRPr="000A26E2" w:rsidRDefault="00E770A8">
      <w:pPr>
        <w:pStyle w:val="ConsPlusNormal0"/>
        <w:jc w:val="both"/>
      </w:pPr>
    </w:p>
    <w:p w14:paraId="33561A73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9. Определение уровня годовой арендной платы за газопроводы и иные объекты газоснабжения</w:t>
      </w:r>
    </w:p>
    <w:p w14:paraId="09417231" w14:textId="77777777" w:rsidR="00E770A8" w:rsidRPr="000A26E2" w:rsidRDefault="00E770A8">
      <w:pPr>
        <w:pStyle w:val="ConsPlusNormal0"/>
        <w:ind w:firstLine="540"/>
        <w:jc w:val="both"/>
      </w:pPr>
    </w:p>
    <w:p w14:paraId="2EC66F0F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(введен </w:t>
      </w:r>
      <w:hyperlink r:id="rId274" w:tooltip="Постановление Правительства РК от 13.10.2023 N 481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Правительства РК от 13</w:t>
      </w:r>
      <w:r w:rsidRPr="000A26E2">
        <w:t>.10.2023 N 481-П)</w:t>
      </w:r>
    </w:p>
    <w:p w14:paraId="0D9F6134" w14:textId="77777777" w:rsidR="00E770A8" w:rsidRPr="000A26E2" w:rsidRDefault="00E770A8">
      <w:pPr>
        <w:pStyle w:val="ConsPlusNormal0"/>
        <w:jc w:val="both"/>
      </w:pPr>
    </w:p>
    <w:p w14:paraId="3660B7B2" w14:textId="77777777" w:rsidR="00E770A8" w:rsidRPr="000A26E2" w:rsidRDefault="007B11A7">
      <w:pPr>
        <w:pStyle w:val="ConsPlusNormal0"/>
        <w:ind w:firstLine="540"/>
        <w:jc w:val="both"/>
      </w:pPr>
      <w:r w:rsidRPr="000A26E2">
        <w:t>При определении уровня годовой арендной платы за газопроводы и иные объекты газоснабжения применяется понижающий коэффициент, равный 0,1.</w:t>
      </w:r>
    </w:p>
    <w:p w14:paraId="3773FD28" w14:textId="77777777" w:rsidR="00E770A8" w:rsidRPr="000A26E2" w:rsidRDefault="00E770A8">
      <w:pPr>
        <w:pStyle w:val="ConsPlusNormal0"/>
        <w:jc w:val="both"/>
      </w:pPr>
    </w:p>
    <w:p w14:paraId="77C3CB08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 xml:space="preserve">10. Определение уровня годовой арендной платы за имущество, необходимое для обеспечения функционирования аэропортов. </w:t>
      </w:r>
      <w:r w:rsidRPr="000A26E2">
        <w:t xml:space="preserve">Утратил силу. - </w:t>
      </w:r>
      <w:hyperlink r:id="rId275" w:tooltip="Постановление Правительства РК от 25.12.2025 N 454-П &quot;О внесении изменения в постановление Правительства Республики Карелия от 22 февраля 2000 года N 44-П&quot; {КонсультантПлюс}">
        <w:r w:rsidRPr="000A26E2">
          <w:t>Постановление</w:t>
        </w:r>
      </w:hyperlink>
      <w:r w:rsidRPr="000A26E2">
        <w:t xml:space="preserve"> Правительства РК от 25.12.2025 N 454-П.</w:t>
      </w:r>
    </w:p>
    <w:p w14:paraId="2D50FA81" w14:textId="77777777" w:rsidR="00E770A8" w:rsidRPr="000A26E2" w:rsidRDefault="00E770A8">
      <w:pPr>
        <w:pStyle w:val="ConsPlusNormal0"/>
        <w:jc w:val="both"/>
      </w:pPr>
    </w:p>
    <w:p w14:paraId="16A6DF70" w14:textId="77777777" w:rsidR="00E770A8" w:rsidRPr="000A26E2" w:rsidRDefault="007B11A7">
      <w:pPr>
        <w:pStyle w:val="ConsPlusTitle0"/>
        <w:ind w:firstLine="540"/>
        <w:jc w:val="both"/>
        <w:outlineLvl w:val="2"/>
      </w:pPr>
      <w:r w:rsidRPr="000A26E2">
        <w:t>11. Определение размера почасовой арендной платы за нежилые помещения</w:t>
      </w:r>
    </w:p>
    <w:p w14:paraId="1AD6847C" w14:textId="77777777" w:rsidR="00E770A8" w:rsidRPr="000A26E2" w:rsidRDefault="00E770A8">
      <w:pPr>
        <w:pStyle w:val="ConsPlusNormal0"/>
        <w:ind w:firstLine="540"/>
        <w:jc w:val="both"/>
      </w:pPr>
    </w:p>
    <w:p w14:paraId="32A556C0" w14:textId="77777777" w:rsidR="00E770A8" w:rsidRPr="000A26E2" w:rsidRDefault="007B11A7">
      <w:pPr>
        <w:pStyle w:val="ConsPlusNormal0"/>
        <w:ind w:firstLine="540"/>
        <w:jc w:val="both"/>
      </w:pPr>
      <w:r w:rsidRPr="000A26E2">
        <w:t xml:space="preserve">(введен </w:t>
      </w:r>
      <w:hyperlink r:id="rId276" w:tooltip="Постановление Правительства РК от 31.03.2025 N 108-П &quot;О внесении изменений в постановление Правительства Республики Карелия от 22 февраля 2000 года N 44-П&quot; {КонсультантПлюс}">
        <w:r w:rsidRPr="000A26E2">
          <w:t>Постановлением</w:t>
        </w:r>
      </w:hyperlink>
      <w:r w:rsidRPr="000A26E2">
        <w:t xml:space="preserve"> П</w:t>
      </w:r>
      <w:r w:rsidRPr="000A26E2">
        <w:t>равительства РК от 31.03.2025 N 108-П)</w:t>
      </w:r>
    </w:p>
    <w:p w14:paraId="0BFDC517" w14:textId="77777777" w:rsidR="00E770A8" w:rsidRPr="000A26E2" w:rsidRDefault="00E770A8">
      <w:pPr>
        <w:pStyle w:val="ConsPlusNormal0"/>
        <w:jc w:val="both"/>
      </w:pPr>
    </w:p>
    <w:p w14:paraId="217EC5D2" w14:textId="77777777" w:rsidR="00E770A8" w:rsidRPr="000A26E2" w:rsidRDefault="007B11A7">
      <w:pPr>
        <w:pStyle w:val="ConsPlusNormal0"/>
        <w:ind w:firstLine="540"/>
        <w:jc w:val="both"/>
      </w:pPr>
      <w:r w:rsidRPr="000A26E2">
        <w:t>В целях настоящего Положения объектами почасовой аренды являются кабинеты, классы, аудитории, спортивные и актовые залы, спортивные сооружения, находящиеся в оперативном управлении образовательных организаций Республ</w:t>
      </w:r>
      <w:r w:rsidRPr="000A26E2">
        <w:t>ики Карелия. При этом помещения предоставляются исключительно для оказания дополнительных образовательных услуг, организации спортивных, культурных и зрелищных мероприятий с учетом санитарно-эпидемиологических правил и требований.</w:t>
      </w:r>
    </w:p>
    <w:p w14:paraId="1777C13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 xml:space="preserve">Размер арендной платы за </w:t>
      </w:r>
      <w:r w:rsidRPr="000A26E2">
        <w:t>один час использования нежилого помещения определяется по формуле:</w:t>
      </w:r>
    </w:p>
    <w:p w14:paraId="683B153E" w14:textId="77777777" w:rsidR="00E770A8" w:rsidRPr="000A26E2" w:rsidRDefault="00E770A8">
      <w:pPr>
        <w:pStyle w:val="ConsPlusNormal0"/>
        <w:jc w:val="both"/>
      </w:pPr>
    </w:p>
    <w:p w14:paraId="3DAADE50" w14:textId="77777777" w:rsidR="00E770A8" w:rsidRPr="000A26E2" w:rsidRDefault="007B11A7">
      <w:pPr>
        <w:pStyle w:val="ConsPlusNormal0"/>
        <w:jc w:val="center"/>
      </w:pPr>
      <w:r w:rsidRPr="000A26E2">
        <w:t>Апл час = Сб x Ктз x Кк x Кд x S/Кдн/Кч,</w:t>
      </w:r>
    </w:p>
    <w:p w14:paraId="5F1F8764" w14:textId="77777777" w:rsidR="00E770A8" w:rsidRPr="000A26E2" w:rsidRDefault="00E770A8">
      <w:pPr>
        <w:pStyle w:val="ConsPlusNormal0"/>
        <w:jc w:val="both"/>
      </w:pPr>
    </w:p>
    <w:p w14:paraId="5799E97C" w14:textId="77777777" w:rsidR="00E770A8" w:rsidRPr="000A26E2" w:rsidRDefault="007B11A7">
      <w:pPr>
        <w:pStyle w:val="ConsPlusNormal0"/>
        <w:ind w:firstLine="540"/>
        <w:jc w:val="both"/>
      </w:pPr>
      <w:r w:rsidRPr="000A26E2">
        <w:t>где:</w:t>
      </w:r>
    </w:p>
    <w:p w14:paraId="469F11F0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lastRenderedPageBreak/>
        <w:t>Апл час - почасовая арендная плата за нежилое помещение, руб. (без учета НДС);</w:t>
      </w:r>
    </w:p>
    <w:p w14:paraId="5F80007F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Сб - средняя рыночная стоимость одного квадратного метра общей</w:t>
      </w:r>
      <w:r w:rsidRPr="000A26E2">
        <w:t xml:space="preserve"> площади жилого помещения по Республике Карелия по состоянию на первое число квартала, в котором производится расчет, утверждаемая приказом Министерства строительства и жилищно-коммунального хозяйства Российской Федерации на очередной квартал;</w:t>
      </w:r>
    </w:p>
    <w:p w14:paraId="4C9FFFF2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Ктз - коэффи</w:t>
      </w:r>
      <w:r w:rsidRPr="000A26E2">
        <w:t>циент территориальной зоны, учитывающий местоположение арендуемого помещения;</w:t>
      </w:r>
    </w:p>
    <w:p w14:paraId="312AD1C3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Кк - коэффициент комфортности, характеризующий наличие или отсутствие в помещении электроснабжения, водоснабжения, отопления, канализации и учитывающий расположение арендуемого п</w:t>
      </w:r>
      <w:r w:rsidRPr="000A26E2">
        <w:t>омещения в здании (сооружении);</w:t>
      </w:r>
    </w:p>
    <w:p w14:paraId="52BE006D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Кд - коэффициент деятельности, учитывающий социальную значимость и вид деятельности арендатора при использовании арендуемого имущества;</w:t>
      </w:r>
    </w:p>
    <w:p w14:paraId="5E23469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S - общая площадь арендуемого нежилого помещения, кв. м;</w:t>
      </w:r>
    </w:p>
    <w:p w14:paraId="0A57E567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Кдн - среднее количество дней в</w:t>
      </w:r>
      <w:r w:rsidRPr="000A26E2">
        <w:t xml:space="preserve"> году (принимается равным 360);</w:t>
      </w:r>
    </w:p>
    <w:p w14:paraId="69084C06" w14:textId="77777777" w:rsidR="00E770A8" w:rsidRPr="000A26E2" w:rsidRDefault="007B11A7">
      <w:pPr>
        <w:pStyle w:val="ConsPlusNormal0"/>
        <w:spacing w:before="240"/>
        <w:ind w:firstLine="540"/>
        <w:jc w:val="both"/>
      </w:pPr>
      <w:r w:rsidRPr="000A26E2">
        <w:t>Кч - среднее количество часов в день (принимается равным 24).</w:t>
      </w:r>
    </w:p>
    <w:p w14:paraId="7E597770" w14:textId="77777777" w:rsidR="00E770A8" w:rsidRPr="000A26E2" w:rsidRDefault="00E770A8">
      <w:pPr>
        <w:pStyle w:val="ConsPlusNormal0"/>
        <w:jc w:val="both"/>
      </w:pPr>
    </w:p>
    <w:p w14:paraId="49480E28" w14:textId="77777777" w:rsidR="00E770A8" w:rsidRPr="000A26E2" w:rsidRDefault="00E770A8">
      <w:pPr>
        <w:pStyle w:val="ConsPlusNormal0"/>
        <w:jc w:val="both"/>
      </w:pPr>
    </w:p>
    <w:p w14:paraId="6C53E1C8" w14:textId="77777777" w:rsidR="00E770A8" w:rsidRPr="000A26E2" w:rsidRDefault="00E770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70A8" w:rsidRPr="000A26E2" w:rsidSect="000A26E2">
      <w:footerReference w:type="first" r:id="rId27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7387" w14:textId="77777777" w:rsidR="007B11A7" w:rsidRDefault="007B11A7">
      <w:r>
        <w:separator/>
      </w:r>
    </w:p>
  </w:endnote>
  <w:endnote w:type="continuationSeparator" w:id="0">
    <w:p w14:paraId="5556C061" w14:textId="77777777" w:rsidR="007B11A7" w:rsidRDefault="007B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78E7" w14:textId="77777777" w:rsidR="00E770A8" w:rsidRDefault="00E770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70A8" w14:paraId="4081625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52026B0" w14:textId="77777777" w:rsidR="00E770A8" w:rsidRDefault="007B11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D78EFA7" w14:textId="77777777" w:rsidR="00E770A8" w:rsidRDefault="007B11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38E989B" w14:textId="77777777" w:rsidR="00E770A8" w:rsidRDefault="007B11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A5F945" w14:textId="77777777" w:rsidR="00E770A8" w:rsidRDefault="007B11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D92D" w14:textId="77777777" w:rsidR="007B11A7" w:rsidRDefault="007B11A7">
      <w:r>
        <w:separator/>
      </w:r>
    </w:p>
  </w:footnote>
  <w:footnote w:type="continuationSeparator" w:id="0">
    <w:p w14:paraId="52987B0F" w14:textId="77777777" w:rsidR="007B11A7" w:rsidRDefault="007B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A8"/>
    <w:rsid w:val="000A26E2"/>
    <w:rsid w:val="007B11A7"/>
    <w:rsid w:val="00E7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AFC0"/>
  <w15:docId w15:val="{6E85EC20-E7DA-4722-AE25-648F328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A26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6E2"/>
  </w:style>
  <w:style w:type="paragraph" w:styleId="a5">
    <w:name w:val="footer"/>
    <w:basedOn w:val="a"/>
    <w:link w:val="a6"/>
    <w:uiPriority w:val="99"/>
    <w:unhideWhenUsed/>
    <w:rsid w:val="000A26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53350&amp;date=13.04.2026&amp;dst=100014&amp;field=134" TargetMode="External"/><Relationship Id="rId21" Type="http://schemas.openxmlformats.org/officeDocument/2006/relationships/hyperlink" Target="https://login.consultant.ru/link/?req=doc&amp;base=RLAW904&amp;n=55875&amp;date=13.04.2026&amp;dst=100009&amp;field=134" TargetMode="External"/><Relationship Id="rId63" Type="http://schemas.openxmlformats.org/officeDocument/2006/relationships/hyperlink" Target="https://login.consultant.ru/link/?req=doc&amp;base=RLAW904&amp;n=21150&amp;date=13.04.2026&amp;dst=100005&amp;field=134" TargetMode="External"/><Relationship Id="rId159" Type="http://schemas.openxmlformats.org/officeDocument/2006/relationships/hyperlink" Target="https://login.consultant.ru/link/?req=doc&amp;base=RLAW904&amp;n=622522&amp;date=13.04.2026&amp;dst=100042&amp;field=134" TargetMode="External"/><Relationship Id="rId170" Type="http://schemas.openxmlformats.org/officeDocument/2006/relationships/hyperlink" Target="https://login.consultant.ru/link/?req=doc&amp;base=RLAW904&amp;n=622522&amp;date=13.04.2026&amp;dst=100050&amp;field=134" TargetMode="External"/><Relationship Id="rId226" Type="http://schemas.openxmlformats.org/officeDocument/2006/relationships/hyperlink" Target="https://login.consultant.ru/link/?req=doc&amp;base=RLAW904&amp;n=34303&amp;date=13.04.2026&amp;dst=100009&amp;field=134" TargetMode="External"/><Relationship Id="rId268" Type="http://schemas.openxmlformats.org/officeDocument/2006/relationships/hyperlink" Target="https://login.consultant.ru/link/?req=doc&amp;base=RLAW904&amp;n=598303&amp;date=13.04.2026&amp;dst=100005&amp;field=134" TargetMode="External"/><Relationship Id="rId32" Type="http://schemas.openxmlformats.org/officeDocument/2006/relationships/hyperlink" Target="https://login.consultant.ru/link/?req=doc&amp;base=RLAW904&amp;n=43584&amp;date=13.04.2026&amp;dst=100005&amp;field=134" TargetMode="External"/><Relationship Id="rId74" Type="http://schemas.openxmlformats.org/officeDocument/2006/relationships/hyperlink" Target="https://login.consultant.ru/link/?req=doc&amp;base=RLAW904&amp;n=32622&amp;date=13.04.2026&amp;dst=100005&amp;field=134" TargetMode="External"/><Relationship Id="rId128" Type="http://schemas.openxmlformats.org/officeDocument/2006/relationships/hyperlink" Target="https://login.consultant.ru/link/?req=doc&amp;base=RLAW904&amp;n=622522&amp;date=13.04.2026&amp;dst=100023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904&amp;n=589718&amp;date=13.04.2026&amp;dst=100009&amp;field=134" TargetMode="External"/><Relationship Id="rId237" Type="http://schemas.openxmlformats.org/officeDocument/2006/relationships/hyperlink" Target="https://login.consultant.ru/link/?req=doc&amp;base=RLAW904&amp;n=627216&amp;date=13.04.2026&amp;dst=100005&amp;field=134" TargetMode="External"/><Relationship Id="rId258" Type="http://schemas.openxmlformats.org/officeDocument/2006/relationships/hyperlink" Target="https://login.consultant.ru/link/?req=doc&amp;base=RLAW904&amp;n=622522&amp;date=13.04.2026&amp;dst=100093&amp;field=134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904&amp;n=27239&amp;date=13.04.2026&amp;dst=100005&amp;field=134" TargetMode="External"/><Relationship Id="rId43" Type="http://schemas.openxmlformats.org/officeDocument/2006/relationships/hyperlink" Target="https://login.consultant.ru/link/?req=doc&amp;base=RLAW904&amp;n=627216&amp;date=13.04.2026&amp;dst=100005&amp;field=134" TargetMode="External"/><Relationship Id="rId64" Type="http://schemas.openxmlformats.org/officeDocument/2006/relationships/hyperlink" Target="https://login.consultant.ru/link/?req=doc&amp;base=RLAW904&amp;n=21053&amp;date=13.04.2026&amp;dst=100005&amp;field=134" TargetMode="External"/><Relationship Id="rId118" Type="http://schemas.openxmlformats.org/officeDocument/2006/relationships/hyperlink" Target="https://login.consultant.ru/link/?req=doc&amp;base=RLAW904&amp;n=622522&amp;date=13.04.2026&amp;dst=100023&amp;field=134" TargetMode="External"/><Relationship Id="rId139" Type="http://schemas.openxmlformats.org/officeDocument/2006/relationships/hyperlink" Target="https://login.consultant.ru/link/?req=doc&amp;base=RLAW904&amp;n=53350&amp;date=13.04.2026&amp;dst=100022&amp;field=134" TargetMode="External"/><Relationship Id="rId85" Type="http://schemas.openxmlformats.org/officeDocument/2006/relationships/hyperlink" Target="https://login.consultant.ru/link/?req=doc&amp;base=RLAW904&amp;n=589880&amp;date=13.04.2026&amp;dst=100005&amp;field=134" TargetMode="External"/><Relationship Id="rId150" Type="http://schemas.openxmlformats.org/officeDocument/2006/relationships/hyperlink" Target="https://login.consultant.ru/link/?req=doc&amp;base=RLAW904&amp;n=55875&amp;date=13.04.2026&amp;dst=100015&amp;field=134" TargetMode="External"/><Relationship Id="rId171" Type="http://schemas.openxmlformats.org/officeDocument/2006/relationships/hyperlink" Target="https://login.consultant.ru/link/?req=doc&amp;base=RLAW904&amp;n=10910&amp;date=13.04.2026&amp;dst=100014&amp;field=134" TargetMode="External"/><Relationship Id="rId192" Type="http://schemas.openxmlformats.org/officeDocument/2006/relationships/hyperlink" Target="https://login.consultant.ru/link/?req=doc&amp;base=RLAW904&amp;n=622522&amp;date=13.04.2026&amp;dst=100051&amp;field=134" TargetMode="External"/><Relationship Id="rId206" Type="http://schemas.openxmlformats.org/officeDocument/2006/relationships/hyperlink" Target="https://login.consultant.ru/link/?req=doc&amp;base=RLAW904&amp;n=622522&amp;date=13.04.2026&amp;dst=100059&amp;field=134" TargetMode="External"/><Relationship Id="rId227" Type="http://schemas.openxmlformats.org/officeDocument/2006/relationships/hyperlink" Target="https://login.consultant.ru/link/?req=doc&amp;base=RLAW904&amp;n=55874&amp;date=13.04.2026&amp;dst=100007&amp;field=134" TargetMode="External"/><Relationship Id="rId248" Type="http://schemas.openxmlformats.org/officeDocument/2006/relationships/hyperlink" Target="https://login.consultant.ru/link/?req=doc&amp;base=RLAW904&amp;n=27239&amp;date=13.04.2026&amp;dst=100021&amp;field=134" TargetMode="External"/><Relationship Id="rId269" Type="http://schemas.openxmlformats.org/officeDocument/2006/relationships/hyperlink" Target="https://login.consultant.ru/link/?req=doc&amp;base=RLAW904&amp;n=622522&amp;date=13.04.2026&amp;dst=100096&amp;field=134" TargetMode="External"/><Relationship Id="rId12" Type="http://schemas.openxmlformats.org/officeDocument/2006/relationships/hyperlink" Target="https://login.consultant.ru/link/?req=doc&amp;base=RLAW904&amp;n=55872&amp;date=13.04.2026&amp;dst=100009&amp;field=134" TargetMode="External"/><Relationship Id="rId33" Type="http://schemas.openxmlformats.org/officeDocument/2006/relationships/hyperlink" Target="https://login.consultant.ru/link/?req=doc&amp;base=RLAW904&amp;n=589718&amp;date=13.04.2026&amp;dst=100005&amp;field=134" TargetMode="External"/><Relationship Id="rId108" Type="http://schemas.openxmlformats.org/officeDocument/2006/relationships/hyperlink" Target="https://login.consultant.ru/link/?req=doc&amp;base=RLAW904&amp;n=10910&amp;date=13.04.2026&amp;dst=100006&amp;field=134" TargetMode="External"/><Relationship Id="rId129" Type="http://schemas.openxmlformats.org/officeDocument/2006/relationships/hyperlink" Target="https://login.consultant.ru/link/?req=doc&amp;base=RLAW904&amp;n=32622&amp;date=13.04.2026&amp;dst=100005&amp;field=134" TargetMode="External"/><Relationship Id="rId54" Type="http://schemas.openxmlformats.org/officeDocument/2006/relationships/hyperlink" Target="https://login.consultant.ru/link/?req=doc&amp;base=RLAW904&amp;n=7287&amp;date=13.04.2026&amp;dst=100006&amp;field=134" TargetMode="External"/><Relationship Id="rId75" Type="http://schemas.openxmlformats.org/officeDocument/2006/relationships/hyperlink" Target="https://login.consultant.ru/link/?req=doc&amp;base=RLAW904&amp;n=34303&amp;date=13.04.2026&amp;dst=100005&amp;field=134" TargetMode="External"/><Relationship Id="rId96" Type="http://schemas.openxmlformats.org/officeDocument/2006/relationships/hyperlink" Target="https://login.consultant.ru/link/?req=doc&amp;base=RLAW904&amp;n=589457&amp;date=13.04.2026&amp;dst=100006&amp;field=134" TargetMode="External"/><Relationship Id="rId140" Type="http://schemas.openxmlformats.org/officeDocument/2006/relationships/hyperlink" Target="https://login.consultant.ru/link/?req=doc&amp;base=RLAW904&amp;n=622522&amp;date=13.04.2026&amp;dst=100029&amp;field=134" TargetMode="External"/><Relationship Id="rId161" Type="http://schemas.openxmlformats.org/officeDocument/2006/relationships/hyperlink" Target="https://login.consultant.ru/link/?req=doc&amp;base=RLAW904&amp;n=622522&amp;date=13.04.2026&amp;dst=100045&amp;field=134" TargetMode="External"/><Relationship Id="rId182" Type="http://schemas.openxmlformats.org/officeDocument/2006/relationships/hyperlink" Target="https://login.consultant.ru/link/?req=doc&amp;base=RLAW904&amp;n=53350&amp;date=13.04.2026&amp;dst=100029&amp;field=134" TargetMode="External"/><Relationship Id="rId217" Type="http://schemas.openxmlformats.org/officeDocument/2006/relationships/hyperlink" Target="https://login.consultant.ru/link/?req=doc&amp;base=RLAW904&amp;n=7287&amp;date=13.04.2026&amp;dst=100009&amp;field=134" TargetMode="External"/><Relationship Id="rId6" Type="http://schemas.openxmlformats.org/officeDocument/2006/relationships/hyperlink" Target="https://login.consultant.ru/link/?req=doc&amp;base=RLAW904&amp;n=57949&amp;date=13.04.2026&amp;dst=100006&amp;field=134" TargetMode="External"/><Relationship Id="rId238" Type="http://schemas.openxmlformats.org/officeDocument/2006/relationships/hyperlink" Target="https://login.consultant.ru/link/?req=doc&amp;base=RLAW904&amp;n=21150&amp;date=13.04.2026&amp;dst=100028&amp;field=134" TargetMode="External"/><Relationship Id="rId259" Type="http://schemas.openxmlformats.org/officeDocument/2006/relationships/hyperlink" Target="https://login.consultant.ru/link/?req=doc&amp;base=RLAW904&amp;n=627216&amp;date=13.04.2026&amp;dst=100012&amp;field=134" TargetMode="External"/><Relationship Id="rId23" Type="http://schemas.openxmlformats.org/officeDocument/2006/relationships/hyperlink" Target="https://login.consultant.ru/link/?req=doc&amp;base=RLAW904&amp;n=27755&amp;date=13.04.2026&amp;dst=100005&amp;field=134" TargetMode="External"/><Relationship Id="rId119" Type="http://schemas.openxmlformats.org/officeDocument/2006/relationships/hyperlink" Target="https://login.consultant.ru/link/?req=doc&amp;base=RLAW904&amp;n=622522&amp;date=13.04.2026&amp;dst=100025&amp;field=134" TargetMode="External"/><Relationship Id="rId270" Type="http://schemas.openxmlformats.org/officeDocument/2006/relationships/hyperlink" Target="https://login.consultant.ru/link/?req=doc&amp;base=RLAW904&amp;n=623586&amp;date=13.04.2026&amp;dst=100053&amp;field=134" TargetMode="External"/><Relationship Id="rId44" Type="http://schemas.openxmlformats.org/officeDocument/2006/relationships/hyperlink" Target="https://login.consultant.ru/link/?req=doc&amp;base=RLAW904&amp;n=622522&amp;date=13.04.2026&amp;dst=100008&amp;field=134" TargetMode="External"/><Relationship Id="rId65" Type="http://schemas.openxmlformats.org/officeDocument/2006/relationships/hyperlink" Target="https://login.consultant.ru/link/?req=doc&amp;base=RLAW904&amp;n=22076&amp;date=13.04.2026&amp;dst=100005&amp;field=134" TargetMode="External"/><Relationship Id="rId86" Type="http://schemas.openxmlformats.org/officeDocument/2006/relationships/hyperlink" Target="https://login.consultant.ru/link/?req=doc&amp;base=RLAW904&amp;n=598303&amp;date=13.04.2026&amp;dst=100005&amp;field=134" TargetMode="External"/><Relationship Id="rId130" Type="http://schemas.openxmlformats.org/officeDocument/2006/relationships/hyperlink" Target="https://login.consultant.ru/link/?req=doc&amp;base=RLAW904&amp;n=53350&amp;date=13.04.2026&amp;dst=100019&amp;field=134" TargetMode="External"/><Relationship Id="rId151" Type="http://schemas.openxmlformats.org/officeDocument/2006/relationships/hyperlink" Target="https://login.consultant.ru/link/?req=doc&amp;base=RLAW904&amp;n=53350&amp;date=13.04.2026&amp;dst=100026&amp;field=134" TargetMode="External"/><Relationship Id="rId172" Type="http://schemas.openxmlformats.org/officeDocument/2006/relationships/hyperlink" Target="https://login.consultant.ru/link/?req=doc&amp;base=RLAW904&amp;n=21150&amp;date=13.04.2026&amp;dst=100020&amp;field=134" TargetMode="External"/><Relationship Id="rId193" Type="http://schemas.openxmlformats.org/officeDocument/2006/relationships/hyperlink" Target="https://login.consultant.ru/link/?req=doc&amp;base=RLAW904&amp;n=621573&amp;date=13.04.2026&amp;dst=100012&amp;field=134" TargetMode="External"/><Relationship Id="rId207" Type="http://schemas.openxmlformats.org/officeDocument/2006/relationships/hyperlink" Target="https://login.consultant.ru/link/?req=doc&amp;base=RLAW904&amp;n=622522&amp;date=13.04.2026&amp;dst=100061&amp;field=134" TargetMode="External"/><Relationship Id="rId228" Type="http://schemas.openxmlformats.org/officeDocument/2006/relationships/hyperlink" Target="https://login.consultant.ru/link/?req=doc&amp;base=RLAW904&amp;n=38596&amp;date=13.04.2026&amp;dst=100009&amp;field=134" TargetMode="External"/><Relationship Id="rId249" Type="http://schemas.openxmlformats.org/officeDocument/2006/relationships/hyperlink" Target="https://login.consultant.ru/link/?req=doc&amp;base=RLAW904&amp;n=43584&amp;date=13.04.2026&amp;dst=100017&amp;field=134" TargetMode="External"/><Relationship Id="rId13" Type="http://schemas.openxmlformats.org/officeDocument/2006/relationships/hyperlink" Target="https://login.consultant.ru/link/?req=doc&amp;base=RLAW904&amp;n=15367&amp;date=13.04.2026&amp;dst=100005&amp;field=134" TargetMode="External"/><Relationship Id="rId109" Type="http://schemas.openxmlformats.org/officeDocument/2006/relationships/hyperlink" Target="https://login.consultant.ru/link/?req=doc&amp;base=RLAW904&amp;n=27239&amp;date=13.04.2026&amp;dst=100008&amp;field=134" TargetMode="External"/><Relationship Id="rId260" Type="http://schemas.openxmlformats.org/officeDocument/2006/relationships/hyperlink" Target="https://login.consultant.ru/link/?req=doc&amp;base=RLAW904&amp;n=627216&amp;date=13.04.2026&amp;dst=100014&amp;field=134" TargetMode="External"/><Relationship Id="rId34" Type="http://schemas.openxmlformats.org/officeDocument/2006/relationships/hyperlink" Target="https://login.consultant.ru/link/?req=doc&amp;base=RLAW904&amp;n=53350&amp;date=13.04.2026&amp;dst=100005&amp;field=134" TargetMode="External"/><Relationship Id="rId55" Type="http://schemas.openxmlformats.org/officeDocument/2006/relationships/hyperlink" Target="https://login.consultant.ru/link/?req=doc&amp;base=RLAW904&amp;n=9078&amp;date=13.04.2026&amp;dst=100006&amp;field=134" TargetMode="External"/><Relationship Id="rId76" Type="http://schemas.openxmlformats.org/officeDocument/2006/relationships/hyperlink" Target="https://login.consultant.ru/link/?req=doc&amp;base=RLAW904&amp;n=55874&amp;date=13.04.2026&amp;dst=100005&amp;field=134" TargetMode="External"/><Relationship Id="rId97" Type="http://schemas.openxmlformats.org/officeDocument/2006/relationships/hyperlink" Target="https://login.consultant.ru/link/?req=doc&amp;base=RLAW904&amp;n=623586&amp;date=13.04.2026&amp;dst=100053&amp;field=134" TargetMode="External"/><Relationship Id="rId120" Type="http://schemas.openxmlformats.org/officeDocument/2006/relationships/hyperlink" Target="https://login.consultant.ru/link/?req=doc&amp;base=RLAW904&amp;n=622522&amp;date=13.04.2026&amp;dst=100023&amp;field=134" TargetMode="External"/><Relationship Id="rId141" Type="http://schemas.openxmlformats.org/officeDocument/2006/relationships/hyperlink" Target="https://login.consultant.ru/link/?req=doc&amp;base=RLAW904&amp;n=622522&amp;date=13.04.2026&amp;dst=100031&amp;field=134" TargetMode="External"/><Relationship Id="rId7" Type="http://schemas.openxmlformats.org/officeDocument/2006/relationships/hyperlink" Target="https://login.consultant.ru/link/?req=doc&amp;base=RLAW904&amp;n=7287&amp;date=13.04.2026&amp;dst=100006&amp;field=134" TargetMode="External"/><Relationship Id="rId162" Type="http://schemas.openxmlformats.org/officeDocument/2006/relationships/hyperlink" Target="https://login.consultant.ru/link/?req=doc&amp;base=LAW&amp;n=508506&amp;date=13.04.2026&amp;dst=100707&amp;field=134" TargetMode="External"/><Relationship Id="rId183" Type="http://schemas.openxmlformats.org/officeDocument/2006/relationships/hyperlink" Target="https://login.consultant.ru/link/?req=doc&amp;base=RLAW904&amp;n=589718&amp;date=13.04.2026&amp;dst=100009&amp;field=134" TargetMode="External"/><Relationship Id="rId218" Type="http://schemas.openxmlformats.org/officeDocument/2006/relationships/hyperlink" Target="https://login.consultant.ru/link/?req=doc&amp;base=RLAW904&amp;n=10910&amp;date=13.04.2026&amp;dst=100018&amp;field=134" TargetMode="External"/><Relationship Id="rId239" Type="http://schemas.openxmlformats.org/officeDocument/2006/relationships/hyperlink" Target="https://login.consultant.ru/link/?req=doc&amp;base=RLAW904&amp;n=15367&amp;date=13.04.2026&amp;dst=100028&amp;field=134" TargetMode="External"/><Relationship Id="rId250" Type="http://schemas.openxmlformats.org/officeDocument/2006/relationships/hyperlink" Target="https://login.consultant.ru/link/?req=doc&amp;base=RLAW904&amp;n=43584&amp;date=13.04.2026&amp;dst=100019&amp;field=134" TargetMode="External"/><Relationship Id="rId271" Type="http://schemas.openxmlformats.org/officeDocument/2006/relationships/hyperlink" Target="https://login.consultant.ru/link/?req=doc&amp;base=RLAW904&amp;n=34303&amp;date=13.04.2026&amp;dst=100009&amp;field=134" TargetMode="External"/><Relationship Id="rId24" Type="http://schemas.openxmlformats.org/officeDocument/2006/relationships/hyperlink" Target="https://login.consultant.ru/link/?req=doc&amp;base=RLAW904&amp;n=28950&amp;date=13.04.2026&amp;dst=100005&amp;field=134" TargetMode="External"/><Relationship Id="rId45" Type="http://schemas.openxmlformats.org/officeDocument/2006/relationships/hyperlink" Target="https://login.consultant.ru/link/?req=doc&amp;base=RLAW904&amp;n=15367&amp;date=13.04.2026&amp;dst=100006&amp;field=134" TargetMode="External"/><Relationship Id="rId66" Type="http://schemas.openxmlformats.org/officeDocument/2006/relationships/hyperlink" Target="https://login.consultant.ru/link/?req=doc&amp;base=RLAW904&amp;n=22158&amp;date=13.04.2026&amp;dst=100005&amp;field=134" TargetMode="External"/><Relationship Id="rId87" Type="http://schemas.openxmlformats.org/officeDocument/2006/relationships/hyperlink" Target="https://login.consultant.ru/link/?req=doc&amp;base=RLAW904&amp;n=614136&amp;date=13.04.2026&amp;dst=100005&amp;field=134" TargetMode="External"/><Relationship Id="rId110" Type="http://schemas.openxmlformats.org/officeDocument/2006/relationships/hyperlink" Target="https://login.consultant.ru/link/?req=doc&amp;base=LAW&amp;n=511675&amp;date=13.04.2026" TargetMode="External"/><Relationship Id="rId131" Type="http://schemas.openxmlformats.org/officeDocument/2006/relationships/hyperlink" Target="https://login.consultant.ru/link/?req=doc&amp;base=RLAW904&amp;n=55875&amp;date=13.04.2026&amp;dst=100015&amp;field=134" TargetMode="External"/><Relationship Id="rId152" Type="http://schemas.openxmlformats.org/officeDocument/2006/relationships/hyperlink" Target="https://login.consultant.ru/link/?req=doc&amp;base=RLAW904&amp;n=30467&amp;date=13.04.2026&amp;dst=100012&amp;field=134" TargetMode="External"/><Relationship Id="rId173" Type="http://schemas.openxmlformats.org/officeDocument/2006/relationships/hyperlink" Target="https://login.consultant.ru/link/?req=doc&amp;base=RLAW904&amp;n=21150&amp;date=13.04.2026&amp;dst=100021&amp;field=134" TargetMode="External"/><Relationship Id="rId194" Type="http://schemas.openxmlformats.org/officeDocument/2006/relationships/hyperlink" Target="https://login.consultant.ru/link/?req=doc&amp;base=RLAW904&amp;n=622522&amp;date=13.04.2026&amp;dst=100053&amp;field=134" TargetMode="External"/><Relationship Id="rId208" Type="http://schemas.openxmlformats.org/officeDocument/2006/relationships/hyperlink" Target="https://login.consultant.ru/link/?req=doc&amp;base=RLAW904&amp;n=622522&amp;date=13.04.2026&amp;dst=100062&amp;field=134" TargetMode="External"/><Relationship Id="rId229" Type="http://schemas.openxmlformats.org/officeDocument/2006/relationships/hyperlink" Target="https://login.consultant.ru/link/?req=doc&amp;base=RLAW904&amp;n=43584&amp;date=13.04.2026&amp;dst=100012&amp;field=134" TargetMode="External"/><Relationship Id="rId240" Type="http://schemas.openxmlformats.org/officeDocument/2006/relationships/hyperlink" Target="https://login.consultant.ru/link/?req=doc&amp;base=RLAW904&amp;n=622522&amp;date=13.04.2026&amp;dst=100085&amp;field=134" TargetMode="External"/><Relationship Id="rId261" Type="http://schemas.openxmlformats.org/officeDocument/2006/relationships/hyperlink" Target="https://login.consultant.ru/link/?req=doc&amp;base=LAW&amp;n=1927&amp;date=13.04.2026" TargetMode="External"/><Relationship Id="rId14" Type="http://schemas.openxmlformats.org/officeDocument/2006/relationships/hyperlink" Target="https://login.consultant.ru/link/?req=doc&amp;base=RLAW904&amp;n=16232&amp;date=13.04.2026&amp;dst=100005&amp;field=134" TargetMode="External"/><Relationship Id="rId35" Type="http://schemas.openxmlformats.org/officeDocument/2006/relationships/hyperlink" Target="https://login.consultant.ru/link/?req=doc&amp;base=RLAW904&amp;n=55601&amp;date=13.04.2026&amp;dst=100005&amp;field=134" TargetMode="External"/><Relationship Id="rId56" Type="http://schemas.openxmlformats.org/officeDocument/2006/relationships/hyperlink" Target="https://login.consultant.ru/link/?req=doc&amp;base=RLAW904&amp;n=9482&amp;date=13.04.2026&amp;dst=100006&amp;field=134" TargetMode="External"/><Relationship Id="rId77" Type="http://schemas.openxmlformats.org/officeDocument/2006/relationships/hyperlink" Target="https://login.consultant.ru/link/?req=doc&amp;base=RLAW904&amp;n=594969&amp;date=13.04.2026&amp;dst=100011&amp;field=134" TargetMode="External"/><Relationship Id="rId100" Type="http://schemas.openxmlformats.org/officeDocument/2006/relationships/hyperlink" Target="https://login.consultant.ru/link/?req=doc&amp;base=RLAW904&amp;n=55872&amp;date=13.04.2026&amp;dst=100012&amp;field=134" TargetMode="External"/><Relationship Id="rId8" Type="http://schemas.openxmlformats.org/officeDocument/2006/relationships/hyperlink" Target="https://login.consultant.ru/link/?req=doc&amp;base=RLAW904&amp;n=9078&amp;date=13.04.2026&amp;dst=100006&amp;field=134" TargetMode="External"/><Relationship Id="rId98" Type="http://schemas.openxmlformats.org/officeDocument/2006/relationships/hyperlink" Target="https://login.consultant.ru/link/?req=doc&amp;base=RLAW904&amp;n=34303&amp;date=13.04.2026&amp;dst=100006&amp;field=134" TargetMode="External"/><Relationship Id="rId121" Type="http://schemas.openxmlformats.org/officeDocument/2006/relationships/hyperlink" Target="https://login.consultant.ru/link/?req=doc&amp;base=RLAW904&amp;n=55791&amp;date=13.04.2026&amp;dst=100006&amp;field=134" TargetMode="External"/><Relationship Id="rId142" Type="http://schemas.openxmlformats.org/officeDocument/2006/relationships/hyperlink" Target="https://login.consultant.ru/link/?req=doc&amp;base=RLAW904&amp;n=30467&amp;date=13.04.2026&amp;dst=100010&amp;field=134" TargetMode="External"/><Relationship Id="rId163" Type="http://schemas.openxmlformats.org/officeDocument/2006/relationships/hyperlink" Target="https://login.consultant.ru/link/?req=doc&amp;base=RLAW904&amp;n=22076&amp;date=13.04.2026&amp;dst=100011&amp;field=134" TargetMode="External"/><Relationship Id="rId184" Type="http://schemas.openxmlformats.org/officeDocument/2006/relationships/hyperlink" Target="https://login.consultant.ru/link/?req=doc&amp;base=RLAW904&amp;n=53350&amp;date=13.04.2026&amp;dst=100029&amp;field=134" TargetMode="External"/><Relationship Id="rId219" Type="http://schemas.openxmlformats.org/officeDocument/2006/relationships/hyperlink" Target="https://login.consultant.ru/link/?req=doc&amp;base=RLAW904&amp;n=15367&amp;date=13.04.2026&amp;dst=100026&amp;field=134" TargetMode="External"/><Relationship Id="rId230" Type="http://schemas.openxmlformats.org/officeDocument/2006/relationships/hyperlink" Target="https://login.consultant.ru/link/?req=doc&amp;base=RLAW904&amp;n=55601&amp;date=13.04.2026&amp;dst=100016&amp;field=134" TargetMode="External"/><Relationship Id="rId251" Type="http://schemas.openxmlformats.org/officeDocument/2006/relationships/hyperlink" Target="https://login.consultant.ru/link/?req=doc&amp;base=RLAW904&amp;n=622522&amp;date=13.04.2026&amp;dst=100092&amp;field=134" TargetMode="External"/><Relationship Id="rId25" Type="http://schemas.openxmlformats.org/officeDocument/2006/relationships/hyperlink" Target="https://login.consultant.ru/link/?req=doc&amp;base=RLAW904&amp;n=30467&amp;date=13.04.2026&amp;dst=100005&amp;field=134" TargetMode="External"/><Relationship Id="rId46" Type="http://schemas.openxmlformats.org/officeDocument/2006/relationships/hyperlink" Target="https://login.consultant.ru/link/?req=doc&amp;base=RLAW904&amp;n=55872&amp;date=13.04.2026&amp;dst=100010&amp;field=134" TargetMode="External"/><Relationship Id="rId67" Type="http://schemas.openxmlformats.org/officeDocument/2006/relationships/hyperlink" Target="https://login.consultant.ru/link/?req=doc&amp;base=RLAW904&amp;n=23744&amp;date=13.04.2026&amp;dst=100005&amp;field=134" TargetMode="External"/><Relationship Id="rId272" Type="http://schemas.openxmlformats.org/officeDocument/2006/relationships/hyperlink" Target="https://login.consultant.ru/link/?req=doc&amp;base=RLAW904&amp;n=623586&amp;date=13.04.2026&amp;dst=100053&amp;field=134" TargetMode="External"/><Relationship Id="rId88" Type="http://schemas.openxmlformats.org/officeDocument/2006/relationships/hyperlink" Target="https://login.consultant.ru/link/?req=doc&amp;base=RLAW904&amp;n=622522&amp;date=13.04.2026&amp;dst=100010&amp;field=134" TargetMode="External"/><Relationship Id="rId111" Type="http://schemas.openxmlformats.org/officeDocument/2006/relationships/hyperlink" Target="https://login.consultant.ru/link/?req=doc&amp;base=RLAW904&amp;n=622522&amp;date=13.04.2026&amp;dst=100015&amp;field=134" TargetMode="External"/><Relationship Id="rId132" Type="http://schemas.openxmlformats.org/officeDocument/2006/relationships/hyperlink" Target="https://login.consultant.ru/link/?req=doc&amp;base=RLAW904&amp;n=53350&amp;date=13.04.2026&amp;dst=100021&amp;field=134" TargetMode="External"/><Relationship Id="rId153" Type="http://schemas.openxmlformats.org/officeDocument/2006/relationships/hyperlink" Target="https://login.consultant.ru/link/?req=doc&amp;base=RLAW904&amp;n=589880&amp;date=13.04.2026&amp;dst=100008&amp;field=134" TargetMode="External"/><Relationship Id="rId174" Type="http://schemas.openxmlformats.org/officeDocument/2006/relationships/hyperlink" Target="https://login.consultant.ru/link/?req=doc&amp;base=RLAW904&amp;n=55875&amp;date=13.04.2026&amp;dst=100015&amp;field=134" TargetMode="External"/><Relationship Id="rId195" Type="http://schemas.openxmlformats.org/officeDocument/2006/relationships/hyperlink" Target="https://login.consultant.ru/link/?req=doc&amp;base=RLAW904&amp;n=10910&amp;date=13.04.2026&amp;dst=100017&amp;field=134" TargetMode="External"/><Relationship Id="rId209" Type="http://schemas.openxmlformats.org/officeDocument/2006/relationships/hyperlink" Target="https://login.consultant.ru/link/?req=doc&amp;base=RLAW904&amp;n=622522&amp;date=13.04.2026&amp;dst=100063&amp;field=134" TargetMode="External"/><Relationship Id="rId220" Type="http://schemas.openxmlformats.org/officeDocument/2006/relationships/hyperlink" Target="https://login.consultant.ru/link/?req=doc&amp;base=RLAW904&amp;n=16232&amp;date=13.04.2026&amp;dst=100006&amp;field=134" TargetMode="External"/><Relationship Id="rId241" Type="http://schemas.openxmlformats.org/officeDocument/2006/relationships/hyperlink" Target="https://login.consultant.ru/link/?req=doc&amp;base=RLAW904&amp;n=622522&amp;date=13.04.2026&amp;dst=100087&amp;field=134" TargetMode="External"/><Relationship Id="rId15" Type="http://schemas.openxmlformats.org/officeDocument/2006/relationships/hyperlink" Target="https://login.consultant.ru/link/?req=doc&amp;base=RLAW904&amp;n=55881&amp;date=13.04.2026&amp;dst=100009&amp;field=134" TargetMode="External"/><Relationship Id="rId36" Type="http://schemas.openxmlformats.org/officeDocument/2006/relationships/hyperlink" Target="https://login.consultant.ru/link/?req=doc&amp;base=RLAW904&amp;n=55791&amp;date=13.04.2026&amp;dst=100005&amp;field=134" TargetMode="External"/><Relationship Id="rId57" Type="http://schemas.openxmlformats.org/officeDocument/2006/relationships/hyperlink" Target="https://login.consultant.ru/link/?req=doc&amp;base=RLAW904&amp;n=10910&amp;date=13.04.2026&amp;dst=100005&amp;field=134" TargetMode="External"/><Relationship Id="rId262" Type="http://schemas.openxmlformats.org/officeDocument/2006/relationships/hyperlink" Target="https://login.consultant.ru/link/?req=doc&amp;base=RLAW904&amp;n=21150&amp;date=13.04.2026&amp;dst=100032&amp;field=134" TargetMode="External"/><Relationship Id="rId78" Type="http://schemas.openxmlformats.org/officeDocument/2006/relationships/hyperlink" Target="https://login.consultant.ru/link/?req=doc&amp;base=RLAW904&amp;n=38596&amp;date=13.04.2026&amp;dst=100009&amp;field=134" TargetMode="External"/><Relationship Id="rId99" Type="http://schemas.openxmlformats.org/officeDocument/2006/relationships/hyperlink" Target="https://login.consultant.ru/link/?req=doc&amp;base=RLAW904&amp;n=31454&amp;date=13.04.2026&amp;dst=100005&amp;field=134" TargetMode="External"/><Relationship Id="rId101" Type="http://schemas.openxmlformats.org/officeDocument/2006/relationships/hyperlink" Target="https://login.consultant.ru/link/?req=doc&amp;base=RLAW904&amp;n=15367&amp;date=13.04.2026&amp;dst=100009&amp;field=134" TargetMode="External"/><Relationship Id="rId122" Type="http://schemas.openxmlformats.org/officeDocument/2006/relationships/hyperlink" Target="https://login.consultant.ru/link/?req=doc&amp;base=RLAW904&amp;n=622522&amp;date=13.04.2026&amp;dst=100023&amp;field=134" TargetMode="External"/><Relationship Id="rId143" Type="http://schemas.openxmlformats.org/officeDocument/2006/relationships/hyperlink" Target="https://login.consultant.ru/link/?req=doc&amp;base=RLAW904&amp;n=589718&amp;date=13.04.2026&amp;dst=100008&amp;field=134" TargetMode="External"/><Relationship Id="rId164" Type="http://schemas.openxmlformats.org/officeDocument/2006/relationships/hyperlink" Target="https://login.consultant.ru/link/?req=doc&amp;base=RLAW904&amp;n=27239&amp;date=13.04.2026&amp;dst=100015&amp;field=134" TargetMode="External"/><Relationship Id="rId185" Type="http://schemas.openxmlformats.org/officeDocument/2006/relationships/hyperlink" Target="https://login.consultant.ru/link/?req=doc&amp;base=RLAW904&amp;n=30467&amp;date=13.04.2026&amp;dst=100017&amp;field=134" TargetMode="External"/><Relationship Id="rId9" Type="http://schemas.openxmlformats.org/officeDocument/2006/relationships/hyperlink" Target="https://login.consultant.ru/link/?req=doc&amp;base=RLAW904&amp;n=9482&amp;date=13.04.2026&amp;dst=100006&amp;field=134" TargetMode="External"/><Relationship Id="rId210" Type="http://schemas.openxmlformats.org/officeDocument/2006/relationships/hyperlink" Target="https://login.consultant.ru/link/?req=doc&amp;base=RLAW904&amp;n=619963&amp;date=13.04.2026" TargetMode="External"/><Relationship Id="rId26" Type="http://schemas.openxmlformats.org/officeDocument/2006/relationships/hyperlink" Target="https://login.consultant.ru/link/?req=doc&amp;base=RLAW904&amp;n=31454&amp;date=13.04.2026&amp;dst=100005&amp;field=134" TargetMode="External"/><Relationship Id="rId231" Type="http://schemas.openxmlformats.org/officeDocument/2006/relationships/hyperlink" Target="https://login.consultant.ru/link/?req=doc&amp;base=RLAW904&amp;n=55791&amp;date=13.04.2026&amp;dst=100008&amp;field=134" TargetMode="External"/><Relationship Id="rId252" Type="http://schemas.openxmlformats.org/officeDocument/2006/relationships/hyperlink" Target="https://login.consultant.ru/link/?req=doc&amp;base=RLAW904&amp;n=627216&amp;date=13.04.2026&amp;dst=100006&amp;field=134" TargetMode="External"/><Relationship Id="rId273" Type="http://schemas.openxmlformats.org/officeDocument/2006/relationships/hyperlink" Target="https://login.consultant.ru/link/?req=doc&amp;base=RLAW904&amp;n=38596&amp;date=13.04.2026&amp;dst=100009&amp;field=134" TargetMode="External"/><Relationship Id="rId47" Type="http://schemas.openxmlformats.org/officeDocument/2006/relationships/hyperlink" Target="https://login.consultant.ru/link/?req=doc&amp;base=RLAW904&amp;n=15367&amp;date=13.04.2026&amp;dst=100007&amp;field=134" TargetMode="External"/><Relationship Id="rId68" Type="http://schemas.openxmlformats.org/officeDocument/2006/relationships/hyperlink" Target="https://login.consultant.ru/link/?req=doc&amp;base=RLAW904&amp;n=55875&amp;date=13.04.2026&amp;dst=100011&amp;field=134" TargetMode="External"/><Relationship Id="rId89" Type="http://schemas.openxmlformats.org/officeDocument/2006/relationships/hyperlink" Target="https://login.consultant.ru/link/?req=doc&amp;base=RLAW904&amp;n=626033&amp;date=13.04.2026&amp;dst=100005&amp;field=134" TargetMode="External"/><Relationship Id="rId112" Type="http://schemas.openxmlformats.org/officeDocument/2006/relationships/hyperlink" Target="https://login.consultant.ru/link/?req=doc&amp;base=RLAW904&amp;n=622522&amp;date=13.04.2026&amp;dst=100019&amp;field=134" TargetMode="External"/><Relationship Id="rId133" Type="http://schemas.openxmlformats.org/officeDocument/2006/relationships/hyperlink" Target="https://login.consultant.ru/link/?req=doc&amp;base=RLAW904&amp;n=622522&amp;date=13.04.2026&amp;dst=100027&amp;field=134" TargetMode="External"/><Relationship Id="rId154" Type="http://schemas.openxmlformats.org/officeDocument/2006/relationships/hyperlink" Target="https://login.consultant.ru/link/?req=doc&amp;base=RLAW904&amp;n=589880&amp;date=13.04.2026&amp;dst=100009&amp;field=134" TargetMode="External"/><Relationship Id="rId175" Type="http://schemas.openxmlformats.org/officeDocument/2006/relationships/hyperlink" Target="https://login.consultant.ru/link/?req=doc&amp;base=RLAW904&amp;n=53350&amp;date=13.04.2026&amp;dst=100028&amp;field=134" TargetMode="External"/><Relationship Id="rId196" Type="http://schemas.openxmlformats.org/officeDocument/2006/relationships/hyperlink" Target="https://login.consultant.ru/link/?req=doc&amp;base=RLAW904&amp;n=55875&amp;date=13.04.2026&amp;dst=100015&amp;field=134" TargetMode="External"/><Relationship Id="rId200" Type="http://schemas.openxmlformats.org/officeDocument/2006/relationships/hyperlink" Target="https://login.consultant.ru/link/?req=doc&amp;base=RLAW904&amp;n=43584&amp;date=13.04.2026&amp;dst=100010&amp;field=134" TargetMode="External"/><Relationship Id="rId16" Type="http://schemas.openxmlformats.org/officeDocument/2006/relationships/hyperlink" Target="https://login.consultant.ru/link/?req=doc&amp;base=RLAW904&amp;n=21150&amp;date=13.04.2026&amp;dst=100005&amp;field=134" TargetMode="External"/><Relationship Id="rId221" Type="http://schemas.openxmlformats.org/officeDocument/2006/relationships/hyperlink" Target="https://login.consultant.ru/link/?req=doc&amp;base=RLAW904&amp;n=21150&amp;date=13.04.2026&amp;dst=100027&amp;field=134" TargetMode="External"/><Relationship Id="rId242" Type="http://schemas.openxmlformats.org/officeDocument/2006/relationships/hyperlink" Target="https://login.consultant.ru/link/?req=doc&amp;base=RLAW904&amp;n=622522&amp;date=13.04.2026&amp;dst=100089&amp;field=134" TargetMode="External"/><Relationship Id="rId263" Type="http://schemas.openxmlformats.org/officeDocument/2006/relationships/hyperlink" Target="https://login.consultant.ru/link/?req=doc&amp;base=RLAW904&amp;n=622522&amp;date=13.04.2026&amp;dst=100095&amp;field=134" TargetMode="External"/><Relationship Id="rId37" Type="http://schemas.openxmlformats.org/officeDocument/2006/relationships/hyperlink" Target="https://login.consultant.ru/link/?req=doc&amp;base=RLAW904&amp;n=589457&amp;date=13.04.2026&amp;dst=100005&amp;field=134" TargetMode="External"/><Relationship Id="rId58" Type="http://schemas.openxmlformats.org/officeDocument/2006/relationships/hyperlink" Target="https://login.consultant.ru/link/?req=doc&amp;base=RLAW904&amp;n=55876&amp;date=13.04.2026&amp;dst=100011&amp;field=134" TargetMode="External"/><Relationship Id="rId79" Type="http://schemas.openxmlformats.org/officeDocument/2006/relationships/hyperlink" Target="https://login.consultant.ru/link/?req=doc&amp;base=RLAW904&amp;n=43584&amp;date=13.04.2026&amp;dst=100005&amp;field=134" TargetMode="External"/><Relationship Id="rId102" Type="http://schemas.openxmlformats.org/officeDocument/2006/relationships/hyperlink" Target="https://login.consultant.ru/link/?req=doc&amp;base=RLAW904&amp;n=55881&amp;date=13.04.2026&amp;dst=100010&amp;field=134" TargetMode="External"/><Relationship Id="rId123" Type="http://schemas.openxmlformats.org/officeDocument/2006/relationships/hyperlink" Target="https://login.consultant.ru/link/?req=doc&amp;base=RLAW904&amp;n=15367&amp;date=13.04.2026&amp;dst=100011&amp;field=134" TargetMode="External"/><Relationship Id="rId144" Type="http://schemas.openxmlformats.org/officeDocument/2006/relationships/hyperlink" Target="https://login.consultant.ru/link/?req=doc&amp;base=RLAW904&amp;n=53350&amp;date=13.04.2026&amp;dst=100024&amp;field=134" TargetMode="External"/><Relationship Id="rId90" Type="http://schemas.openxmlformats.org/officeDocument/2006/relationships/hyperlink" Target="https://login.consultant.ru/link/?req=doc&amp;base=RLAW904&amp;n=627216&amp;date=13.04.2026&amp;dst=100005&amp;field=134" TargetMode="External"/><Relationship Id="rId165" Type="http://schemas.openxmlformats.org/officeDocument/2006/relationships/hyperlink" Target="https://login.consultant.ru/link/?req=doc&amp;base=RLAW904&amp;n=27239&amp;date=13.04.2026&amp;dst=100016&amp;field=134" TargetMode="External"/><Relationship Id="rId186" Type="http://schemas.openxmlformats.org/officeDocument/2006/relationships/hyperlink" Target="https://login.consultant.ru/link/?req=doc&amp;base=RLAW904&amp;n=589880&amp;date=13.04.2026&amp;dst=100011&amp;field=134" TargetMode="External"/><Relationship Id="rId211" Type="http://schemas.openxmlformats.org/officeDocument/2006/relationships/hyperlink" Target="https://login.consultant.ru/link/?req=doc&amp;base=LAW&amp;n=511679&amp;date=13.04.2026" TargetMode="External"/><Relationship Id="rId232" Type="http://schemas.openxmlformats.org/officeDocument/2006/relationships/hyperlink" Target="https://login.consultant.ru/link/?req=doc&amp;base=RLAW904&amp;n=589457&amp;date=13.04.2026&amp;dst=100008&amp;field=134" TargetMode="External"/><Relationship Id="rId253" Type="http://schemas.openxmlformats.org/officeDocument/2006/relationships/hyperlink" Target="https://login.consultant.ru/link/?req=doc&amp;base=RLAW904&amp;n=627216&amp;date=13.04.2026&amp;dst=100008&amp;field=134" TargetMode="External"/><Relationship Id="rId274" Type="http://schemas.openxmlformats.org/officeDocument/2006/relationships/hyperlink" Target="https://login.consultant.ru/link/?req=doc&amp;base=RLAW904&amp;n=614136&amp;date=13.04.2026&amp;dst=100005&amp;field=134" TargetMode="External"/><Relationship Id="rId27" Type="http://schemas.openxmlformats.org/officeDocument/2006/relationships/hyperlink" Target="https://login.consultant.ru/link/?req=doc&amp;base=RLAW904&amp;n=32622&amp;date=13.04.2026&amp;dst=100005&amp;field=134" TargetMode="External"/><Relationship Id="rId48" Type="http://schemas.openxmlformats.org/officeDocument/2006/relationships/hyperlink" Target="https://login.consultant.ru/link/?req=doc&amp;base=RLAW904&amp;n=55881&amp;date=13.04.2026&amp;dst=100010&amp;field=134" TargetMode="External"/><Relationship Id="rId69" Type="http://schemas.openxmlformats.org/officeDocument/2006/relationships/hyperlink" Target="https://login.consultant.ru/link/?req=doc&amp;base=RLAW904&amp;n=27239&amp;date=13.04.2026&amp;dst=100005&amp;field=134" TargetMode="External"/><Relationship Id="rId113" Type="http://schemas.openxmlformats.org/officeDocument/2006/relationships/hyperlink" Target="https://login.consultant.ru/link/?req=doc&amp;base=RLAW904&amp;n=622522&amp;date=13.04.2026&amp;dst=100021&amp;field=134" TargetMode="External"/><Relationship Id="rId134" Type="http://schemas.openxmlformats.org/officeDocument/2006/relationships/hyperlink" Target="https://login.consultant.ru/link/?req=doc&amp;base=RLAW904&amp;n=55875&amp;date=13.04.2026&amp;dst=100015&amp;field=134" TargetMode="External"/><Relationship Id="rId80" Type="http://schemas.openxmlformats.org/officeDocument/2006/relationships/hyperlink" Target="https://login.consultant.ru/link/?req=doc&amp;base=RLAW904&amp;n=589718&amp;date=13.04.2026&amp;dst=100005&amp;field=134" TargetMode="External"/><Relationship Id="rId155" Type="http://schemas.openxmlformats.org/officeDocument/2006/relationships/hyperlink" Target="https://login.consultant.ru/link/?req=doc&amp;base=RLAW904&amp;n=622522&amp;date=13.04.2026&amp;dst=100034&amp;field=134" TargetMode="External"/><Relationship Id="rId176" Type="http://schemas.openxmlformats.org/officeDocument/2006/relationships/hyperlink" Target="https://login.consultant.ru/link/?req=doc&amp;base=LAW&amp;n=512852&amp;date=13.04.2026&amp;dst=100255&amp;field=134" TargetMode="External"/><Relationship Id="rId197" Type="http://schemas.openxmlformats.org/officeDocument/2006/relationships/hyperlink" Target="https://login.consultant.ru/link/?req=doc&amp;base=RLAW904&amp;n=43584&amp;date=13.04.2026&amp;dst=100009&amp;field=134" TargetMode="External"/><Relationship Id="rId201" Type="http://schemas.openxmlformats.org/officeDocument/2006/relationships/hyperlink" Target="https://login.consultant.ru/link/?req=doc&amp;base=RLAW904&amp;n=53350&amp;date=13.04.2026&amp;dst=100033&amp;field=134" TargetMode="External"/><Relationship Id="rId222" Type="http://schemas.openxmlformats.org/officeDocument/2006/relationships/hyperlink" Target="https://login.consultant.ru/link/?req=doc&amp;base=RLAW904&amp;n=21053&amp;date=13.04.2026&amp;dst=100005&amp;field=134" TargetMode="External"/><Relationship Id="rId243" Type="http://schemas.openxmlformats.org/officeDocument/2006/relationships/hyperlink" Target="https://login.consultant.ru/link/?req=doc&amp;base=RLAW904&amp;n=10910&amp;date=13.04.2026&amp;dst=100019&amp;field=134" TargetMode="External"/><Relationship Id="rId264" Type="http://schemas.openxmlformats.org/officeDocument/2006/relationships/hyperlink" Target="https://login.consultant.ru/link/?req=doc&amp;base=RLAW904&amp;n=21053&amp;date=13.04.2026&amp;dst=100011&amp;field=134" TargetMode="External"/><Relationship Id="rId17" Type="http://schemas.openxmlformats.org/officeDocument/2006/relationships/hyperlink" Target="https://login.consultant.ru/link/?req=doc&amp;base=RLAW904&amp;n=21053&amp;date=13.04.2026&amp;dst=100005&amp;field=134" TargetMode="External"/><Relationship Id="rId38" Type="http://schemas.openxmlformats.org/officeDocument/2006/relationships/hyperlink" Target="https://login.consultant.ru/link/?req=doc&amp;base=RLAW904&amp;n=589880&amp;date=13.04.2026&amp;dst=100005&amp;field=134" TargetMode="External"/><Relationship Id="rId59" Type="http://schemas.openxmlformats.org/officeDocument/2006/relationships/hyperlink" Target="https://login.consultant.ru/link/?req=doc&amp;base=RLAW904&amp;n=55872&amp;date=13.04.2026&amp;dst=100011&amp;field=134" TargetMode="External"/><Relationship Id="rId103" Type="http://schemas.openxmlformats.org/officeDocument/2006/relationships/hyperlink" Target="https://login.consultant.ru/link/?req=doc&amp;base=RLAW904&amp;n=55875&amp;date=13.04.2026&amp;dst=100013&amp;field=134" TargetMode="External"/><Relationship Id="rId124" Type="http://schemas.openxmlformats.org/officeDocument/2006/relationships/hyperlink" Target="https://login.consultant.ru/link/?req=doc&amp;base=RLAW904&amp;n=15367&amp;date=13.04.2026&amp;dst=100013&amp;field=134" TargetMode="External"/><Relationship Id="rId70" Type="http://schemas.openxmlformats.org/officeDocument/2006/relationships/hyperlink" Target="https://login.consultant.ru/link/?req=doc&amp;base=RLAW904&amp;n=27755&amp;date=13.04.2026&amp;dst=100005&amp;field=134" TargetMode="External"/><Relationship Id="rId91" Type="http://schemas.openxmlformats.org/officeDocument/2006/relationships/hyperlink" Target="https://login.consultant.ru/link/?req=doc&amp;base=RLAW904&amp;n=619963&amp;date=13.04.2026" TargetMode="External"/><Relationship Id="rId145" Type="http://schemas.openxmlformats.org/officeDocument/2006/relationships/hyperlink" Target="https://login.consultant.ru/link/?req=doc&amp;base=RLAW904&amp;n=589880&amp;date=13.04.2026&amp;dst=100006&amp;field=134" TargetMode="External"/><Relationship Id="rId166" Type="http://schemas.openxmlformats.org/officeDocument/2006/relationships/hyperlink" Target="https://login.consultant.ru/link/?req=doc&amp;base=RLAW904&amp;n=10910&amp;date=13.04.2026&amp;dst=100013&amp;field=134" TargetMode="External"/><Relationship Id="rId187" Type="http://schemas.openxmlformats.org/officeDocument/2006/relationships/hyperlink" Target="https://login.consultant.ru/link/?req=doc&amp;base=RLAW904&amp;n=34303&amp;date=13.04.2026&amp;dst=100008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04&amp;n=622522&amp;date=13.04.2026&amp;dst=100074&amp;field=134" TargetMode="External"/><Relationship Id="rId233" Type="http://schemas.openxmlformats.org/officeDocument/2006/relationships/hyperlink" Target="https://login.consultant.ru/link/?req=doc&amp;base=RLAW904&amp;n=598303&amp;date=13.04.2026&amp;dst=100005&amp;field=134" TargetMode="External"/><Relationship Id="rId254" Type="http://schemas.openxmlformats.org/officeDocument/2006/relationships/hyperlink" Target="https://login.consultant.ru/link/?req=doc&amp;base=RLAW904&amp;n=55791&amp;date=13.04.2026&amp;dst=100008&amp;field=134" TargetMode="External"/><Relationship Id="rId28" Type="http://schemas.openxmlformats.org/officeDocument/2006/relationships/hyperlink" Target="https://login.consultant.ru/link/?req=doc&amp;base=RLAW904&amp;n=34303&amp;date=13.04.2026&amp;dst=100005&amp;field=134" TargetMode="External"/><Relationship Id="rId49" Type="http://schemas.openxmlformats.org/officeDocument/2006/relationships/hyperlink" Target="https://login.consultant.ru/link/?req=doc&amp;base=RLAW904&amp;n=55875&amp;date=13.04.2026&amp;dst=100010&amp;field=134" TargetMode="External"/><Relationship Id="rId114" Type="http://schemas.openxmlformats.org/officeDocument/2006/relationships/hyperlink" Target="https://login.consultant.ru/link/?req=doc&amp;base=RLAW904&amp;n=21150&amp;date=13.04.2026&amp;dst=100011&amp;field=134" TargetMode="External"/><Relationship Id="rId275" Type="http://schemas.openxmlformats.org/officeDocument/2006/relationships/hyperlink" Target="https://login.consultant.ru/link/?req=doc&amp;base=RLAW904&amp;n=626033&amp;date=13.04.2026&amp;dst=100005&amp;field=134" TargetMode="External"/><Relationship Id="rId60" Type="http://schemas.openxmlformats.org/officeDocument/2006/relationships/hyperlink" Target="https://login.consultant.ru/link/?req=doc&amp;base=RLAW904&amp;n=15367&amp;date=13.04.2026&amp;dst=100008&amp;field=134" TargetMode="External"/><Relationship Id="rId81" Type="http://schemas.openxmlformats.org/officeDocument/2006/relationships/hyperlink" Target="https://login.consultant.ru/link/?req=doc&amp;base=RLAW904&amp;n=53350&amp;date=13.04.2026&amp;dst=100007&amp;field=134" TargetMode="External"/><Relationship Id="rId135" Type="http://schemas.openxmlformats.org/officeDocument/2006/relationships/hyperlink" Target="https://login.consultant.ru/link/?req=doc&amp;base=RLAW904&amp;n=53350&amp;date=13.04.2026&amp;dst=100021&amp;field=134" TargetMode="External"/><Relationship Id="rId156" Type="http://schemas.openxmlformats.org/officeDocument/2006/relationships/hyperlink" Target="https://login.consultant.ru/link/?req=doc&amp;base=RLAW904&amp;n=21150&amp;date=13.04.2026&amp;dst=100018&amp;field=134" TargetMode="External"/><Relationship Id="rId177" Type="http://schemas.openxmlformats.org/officeDocument/2006/relationships/hyperlink" Target="https://login.consultant.ru/link/?req=doc&amp;base=LAW&amp;n=512852&amp;date=13.04.2026&amp;dst=100266&amp;field=134" TargetMode="External"/><Relationship Id="rId198" Type="http://schemas.openxmlformats.org/officeDocument/2006/relationships/hyperlink" Target="https://login.consultant.ru/link/?req=doc&amp;base=RLAW904&amp;n=53350&amp;date=13.04.2026&amp;dst=100032&amp;field=134" TargetMode="External"/><Relationship Id="rId202" Type="http://schemas.openxmlformats.org/officeDocument/2006/relationships/hyperlink" Target="https://login.consultant.ru/link/?req=doc&amp;base=RLAW904&amp;n=623917&amp;date=13.04.2026&amp;dst=100060&amp;field=134" TargetMode="External"/><Relationship Id="rId223" Type="http://schemas.openxmlformats.org/officeDocument/2006/relationships/hyperlink" Target="https://login.consultant.ru/link/?req=doc&amp;base=RLAW904&amp;n=22076&amp;date=13.04.2026&amp;dst=100014&amp;field=134" TargetMode="External"/><Relationship Id="rId244" Type="http://schemas.openxmlformats.org/officeDocument/2006/relationships/hyperlink" Target="https://login.consultant.ru/link/?req=doc&amp;base=RLAW904&amp;n=43584&amp;date=13.04.2026&amp;dst=100014&amp;field=134" TargetMode="External"/><Relationship Id="rId18" Type="http://schemas.openxmlformats.org/officeDocument/2006/relationships/hyperlink" Target="https://login.consultant.ru/link/?req=doc&amp;base=RLAW904&amp;n=22076&amp;date=13.04.2026&amp;dst=100005&amp;field=134" TargetMode="External"/><Relationship Id="rId39" Type="http://schemas.openxmlformats.org/officeDocument/2006/relationships/hyperlink" Target="https://login.consultant.ru/link/?req=doc&amp;base=RLAW904&amp;n=598303&amp;date=13.04.2026&amp;dst=100005&amp;field=134" TargetMode="External"/><Relationship Id="rId265" Type="http://schemas.openxmlformats.org/officeDocument/2006/relationships/hyperlink" Target="https://login.consultant.ru/link/?req=doc&amp;base=RLAW904&amp;n=589457&amp;date=13.04.2026&amp;dst=100008&amp;field=134" TargetMode="External"/><Relationship Id="rId50" Type="http://schemas.openxmlformats.org/officeDocument/2006/relationships/hyperlink" Target="https://login.consultant.ru/link/?req=doc&amp;base=RLAW904&amp;n=594969&amp;date=13.04.2026&amp;dst=100010&amp;field=134" TargetMode="External"/><Relationship Id="rId104" Type="http://schemas.openxmlformats.org/officeDocument/2006/relationships/hyperlink" Target="https://login.consultant.ru/link/?req=doc&amp;base=RLAW904&amp;n=594969&amp;date=13.04.2026&amp;dst=100011&amp;field=134" TargetMode="External"/><Relationship Id="rId125" Type="http://schemas.openxmlformats.org/officeDocument/2006/relationships/hyperlink" Target="https://login.consultant.ru/link/?req=doc&amp;base=RLAW904&amp;n=30467&amp;date=13.04.2026&amp;dst=100006&amp;field=134" TargetMode="External"/><Relationship Id="rId146" Type="http://schemas.openxmlformats.org/officeDocument/2006/relationships/hyperlink" Target="https://login.consultant.ru/link/?req=doc&amp;base=RLAW904&amp;n=22076&amp;date=13.04.2026&amp;dst=100006&amp;field=134" TargetMode="External"/><Relationship Id="rId167" Type="http://schemas.openxmlformats.org/officeDocument/2006/relationships/hyperlink" Target="https://login.consultant.ru/link/?req=doc&amp;base=RLAW904&amp;n=27239&amp;date=13.04.2026&amp;dst=100017&amp;field=134" TargetMode="External"/><Relationship Id="rId188" Type="http://schemas.openxmlformats.org/officeDocument/2006/relationships/hyperlink" Target="https://login.consultant.ru/link/?req=doc&amp;base=RLAW904&amp;n=15367&amp;date=13.04.2026&amp;dst=100022&amp;field=134" TargetMode="External"/><Relationship Id="rId71" Type="http://schemas.openxmlformats.org/officeDocument/2006/relationships/hyperlink" Target="https://login.consultant.ru/link/?req=doc&amp;base=RLAW904&amp;n=28950&amp;date=13.04.2026&amp;dst=100005&amp;field=134" TargetMode="External"/><Relationship Id="rId92" Type="http://schemas.openxmlformats.org/officeDocument/2006/relationships/hyperlink" Target="https://login.consultant.ru/link/?req=doc&amp;base=RLAW904&amp;n=622522&amp;date=13.04.2026&amp;dst=100013&amp;field=134" TargetMode="External"/><Relationship Id="rId213" Type="http://schemas.openxmlformats.org/officeDocument/2006/relationships/hyperlink" Target="https://login.consultant.ru/link/?req=doc&amp;base=RLAW904&amp;n=53350&amp;date=13.04.2026&amp;dst=100034&amp;field=134" TargetMode="External"/><Relationship Id="rId234" Type="http://schemas.openxmlformats.org/officeDocument/2006/relationships/hyperlink" Target="https://login.consultant.ru/link/?req=doc&amp;base=RLAW904&amp;n=614136&amp;date=13.04.2026&amp;dst=10000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55874&amp;date=13.04.2026&amp;dst=100005&amp;field=134" TargetMode="External"/><Relationship Id="rId255" Type="http://schemas.openxmlformats.org/officeDocument/2006/relationships/hyperlink" Target="https://login.consultant.ru/link/?req=doc&amp;base=RLAW904&amp;n=627216&amp;date=13.04.2026&amp;dst=100010&amp;field=134" TargetMode="External"/><Relationship Id="rId276" Type="http://schemas.openxmlformats.org/officeDocument/2006/relationships/hyperlink" Target="https://login.consultant.ru/link/?req=doc&amp;base=RLAW904&amp;n=622522&amp;date=13.04.2026&amp;dst=100098&amp;field=134" TargetMode="External"/><Relationship Id="rId40" Type="http://schemas.openxmlformats.org/officeDocument/2006/relationships/hyperlink" Target="https://login.consultant.ru/link/?req=doc&amp;base=RLAW904&amp;n=614136&amp;date=13.04.2026&amp;dst=100005&amp;field=134" TargetMode="External"/><Relationship Id="rId115" Type="http://schemas.openxmlformats.org/officeDocument/2006/relationships/hyperlink" Target="https://login.consultant.ru/link/?req=doc&amp;base=RLAW904&amp;n=55875&amp;date=13.04.2026&amp;dst=100017&amp;field=134" TargetMode="External"/><Relationship Id="rId136" Type="http://schemas.openxmlformats.org/officeDocument/2006/relationships/hyperlink" Target="https://login.consultant.ru/link/?req=doc&amp;base=RLAW904&amp;n=21150&amp;date=13.04.2026&amp;dst=100012&amp;field=134" TargetMode="External"/><Relationship Id="rId157" Type="http://schemas.openxmlformats.org/officeDocument/2006/relationships/hyperlink" Target="https://login.consultant.ru/link/?req=doc&amp;base=RLAW904&amp;n=622522&amp;date=13.04.2026&amp;dst=100038&amp;field=134" TargetMode="External"/><Relationship Id="rId178" Type="http://schemas.openxmlformats.org/officeDocument/2006/relationships/hyperlink" Target="https://login.consultant.ru/link/?req=doc&amp;base=LAW&amp;n=512852&amp;date=13.04.2026&amp;dst=100088&amp;field=134" TargetMode="External"/><Relationship Id="rId61" Type="http://schemas.openxmlformats.org/officeDocument/2006/relationships/hyperlink" Target="https://login.consultant.ru/link/?req=doc&amp;base=RLAW904&amp;n=16232&amp;date=13.04.2026&amp;dst=100005&amp;field=134" TargetMode="External"/><Relationship Id="rId82" Type="http://schemas.openxmlformats.org/officeDocument/2006/relationships/hyperlink" Target="https://login.consultant.ru/link/?req=doc&amp;base=RLAW904&amp;n=55601&amp;date=13.04.2026&amp;dst=100005&amp;field=134" TargetMode="External"/><Relationship Id="rId199" Type="http://schemas.openxmlformats.org/officeDocument/2006/relationships/hyperlink" Target="https://login.consultant.ru/link/?req=doc&amp;base=RLAW904&amp;n=622522&amp;date=13.04.2026&amp;dst=100056&amp;field=134" TargetMode="External"/><Relationship Id="rId203" Type="http://schemas.openxmlformats.org/officeDocument/2006/relationships/hyperlink" Target="https://login.consultant.ru/link/?req=doc&amp;base=RLAW904&amp;n=589457&amp;date=13.04.2026&amp;dst=100007&amp;field=134" TargetMode="External"/><Relationship Id="rId19" Type="http://schemas.openxmlformats.org/officeDocument/2006/relationships/hyperlink" Target="https://login.consultant.ru/link/?req=doc&amp;base=RLAW904&amp;n=22158&amp;date=13.04.2026&amp;dst=100005&amp;field=134" TargetMode="External"/><Relationship Id="rId224" Type="http://schemas.openxmlformats.org/officeDocument/2006/relationships/hyperlink" Target="https://login.consultant.ru/link/?req=doc&amp;base=RLAW904&amp;n=22158&amp;date=13.04.2026&amp;dst=100005&amp;field=134" TargetMode="External"/><Relationship Id="rId245" Type="http://schemas.openxmlformats.org/officeDocument/2006/relationships/hyperlink" Target="https://login.consultant.ru/link/?req=doc&amp;base=RLAW904&amp;n=43584&amp;date=13.04.2026&amp;dst=100015&amp;field=134" TargetMode="External"/><Relationship Id="rId266" Type="http://schemas.openxmlformats.org/officeDocument/2006/relationships/hyperlink" Target="https://login.consultant.ru/link/?req=doc&amp;base=RLAW904&amp;n=55601&amp;date=13.04.2026&amp;dst=100020&amp;field=134" TargetMode="External"/><Relationship Id="rId30" Type="http://schemas.openxmlformats.org/officeDocument/2006/relationships/hyperlink" Target="https://login.consultant.ru/link/?req=doc&amp;base=RLAW904&amp;n=594969&amp;date=13.04.2026&amp;dst=100009&amp;field=134" TargetMode="External"/><Relationship Id="rId105" Type="http://schemas.openxmlformats.org/officeDocument/2006/relationships/hyperlink" Target="https://login.consultant.ru/link/?req=doc&amp;base=RLAW904&amp;n=53350&amp;date=13.04.2026&amp;dst=100010&amp;field=134" TargetMode="External"/><Relationship Id="rId126" Type="http://schemas.openxmlformats.org/officeDocument/2006/relationships/hyperlink" Target="https://login.consultant.ru/link/?req=doc&amp;base=RLAW904&amp;n=589718&amp;date=13.04.2026&amp;dst=100006&amp;field=134" TargetMode="External"/><Relationship Id="rId147" Type="http://schemas.openxmlformats.org/officeDocument/2006/relationships/hyperlink" Target="https://login.consultant.ru/link/?req=doc&amp;base=RLAW904&amp;n=55875&amp;date=13.04.2026&amp;dst=100015&amp;field=134" TargetMode="External"/><Relationship Id="rId168" Type="http://schemas.openxmlformats.org/officeDocument/2006/relationships/hyperlink" Target="https://login.consultant.ru/link/?req=doc&amp;base=RLAW904&amp;n=15367&amp;date=13.04.2026&amp;dst=100021&amp;field=134" TargetMode="External"/><Relationship Id="rId51" Type="http://schemas.openxmlformats.org/officeDocument/2006/relationships/hyperlink" Target="https://login.consultant.ru/link/?req=doc&amp;base=RLAW904&amp;n=53350&amp;date=13.04.2026&amp;dst=100006&amp;field=134" TargetMode="External"/><Relationship Id="rId72" Type="http://schemas.openxmlformats.org/officeDocument/2006/relationships/hyperlink" Target="https://login.consultant.ru/link/?req=doc&amp;base=RLAW904&amp;n=30467&amp;date=13.04.2026&amp;dst=100005&amp;field=134" TargetMode="External"/><Relationship Id="rId93" Type="http://schemas.openxmlformats.org/officeDocument/2006/relationships/hyperlink" Target="https://login.consultant.ru/link/?req=doc&amp;base=RLAW904&amp;n=53350&amp;date=13.04.2026&amp;dst=100008&amp;field=134" TargetMode="External"/><Relationship Id="rId189" Type="http://schemas.openxmlformats.org/officeDocument/2006/relationships/hyperlink" Target="https://login.consultant.ru/link/?req=doc&amp;base=RLAW904&amp;n=27755&amp;date=13.04.2026&amp;dst=10000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04&amp;n=622522&amp;date=13.04.2026&amp;dst=100076&amp;field=134" TargetMode="External"/><Relationship Id="rId235" Type="http://schemas.openxmlformats.org/officeDocument/2006/relationships/hyperlink" Target="https://login.consultant.ru/link/?req=doc&amp;base=RLAW904&amp;n=622522&amp;date=13.04.2026&amp;dst=100082&amp;field=134" TargetMode="External"/><Relationship Id="rId256" Type="http://schemas.openxmlformats.org/officeDocument/2006/relationships/hyperlink" Target="https://login.consultant.ru/link/?req=doc&amp;base=RLAW904&amp;n=55601&amp;date=13.04.2026&amp;dst=100017&amp;field=134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login.consultant.ru/link/?req=doc&amp;base=RLAW904&amp;n=43584&amp;date=13.04.2026&amp;dst=100008&amp;field=134" TargetMode="External"/><Relationship Id="rId137" Type="http://schemas.openxmlformats.org/officeDocument/2006/relationships/hyperlink" Target="https://login.consultant.ru/link/?req=doc&amp;base=RLAW904&amp;n=55875&amp;date=13.04.2026&amp;dst=100015&amp;field=134" TargetMode="External"/><Relationship Id="rId158" Type="http://schemas.openxmlformats.org/officeDocument/2006/relationships/hyperlink" Target="https://login.consultant.ru/link/?req=doc&amp;base=RLAW904&amp;n=15367&amp;date=13.04.2026&amp;dst=100015&amp;field=134" TargetMode="External"/><Relationship Id="rId20" Type="http://schemas.openxmlformats.org/officeDocument/2006/relationships/hyperlink" Target="https://login.consultant.ru/link/?req=doc&amp;base=RLAW904&amp;n=23744&amp;date=13.04.2026&amp;dst=100005&amp;field=134" TargetMode="External"/><Relationship Id="rId41" Type="http://schemas.openxmlformats.org/officeDocument/2006/relationships/hyperlink" Target="https://login.consultant.ru/link/?req=doc&amp;base=RLAW904&amp;n=622522&amp;date=13.04.2026&amp;dst=100005&amp;field=134" TargetMode="External"/><Relationship Id="rId62" Type="http://schemas.openxmlformats.org/officeDocument/2006/relationships/hyperlink" Target="https://login.consultant.ru/link/?req=doc&amp;base=RLAW904&amp;n=55881&amp;date=13.04.2026&amp;dst=100010&amp;field=134" TargetMode="External"/><Relationship Id="rId83" Type="http://schemas.openxmlformats.org/officeDocument/2006/relationships/hyperlink" Target="https://login.consultant.ru/link/?req=doc&amp;base=RLAW904&amp;n=55791&amp;date=13.04.2026&amp;dst=100005&amp;field=134" TargetMode="External"/><Relationship Id="rId179" Type="http://schemas.openxmlformats.org/officeDocument/2006/relationships/hyperlink" Target="https://login.consultant.ru/link/?req=doc&amp;base=RLAW904&amp;n=589718&amp;date=13.04.2026&amp;dst=100009&amp;field=134" TargetMode="External"/><Relationship Id="rId190" Type="http://schemas.openxmlformats.org/officeDocument/2006/relationships/hyperlink" Target="https://login.consultant.ru/link/?req=doc&amp;base=RLAW904&amp;n=55601&amp;date=13.04.2026&amp;dst=100008&amp;field=134" TargetMode="External"/><Relationship Id="rId204" Type="http://schemas.openxmlformats.org/officeDocument/2006/relationships/hyperlink" Target="https://login.consultant.ru/link/?req=doc&amp;base=RLAW904&amp;n=55601&amp;date=13.04.2026&amp;dst=100011&amp;field=134" TargetMode="External"/><Relationship Id="rId225" Type="http://schemas.openxmlformats.org/officeDocument/2006/relationships/hyperlink" Target="https://login.consultant.ru/link/?req=doc&amp;base=RLAW904&amp;n=27239&amp;date=13.04.2026&amp;dst=100020&amp;field=134" TargetMode="External"/><Relationship Id="rId246" Type="http://schemas.openxmlformats.org/officeDocument/2006/relationships/hyperlink" Target="https://login.consultant.ru/link/?req=doc&amp;base=RLAW904&amp;n=15367&amp;date=13.04.2026&amp;dst=100033&amp;field=134" TargetMode="External"/><Relationship Id="rId267" Type="http://schemas.openxmlformats.org/officeDocument/2006/relationships/hyperlink" Target="https://login.consultant.ru/link/?req=doc&amp;base=RLAW904&amp;n=589457&amp;date=13.04.2026&amp;dst=100008&amp;field=134" TargetMode="External"/><Relationship Id="rId106" Type="http://schemas.openxmlformats.org/officeDocument/2006/relationships/hyperlink" Target="https://login.consultant.ru/link/?req=doc&amp;base=RLAW904&amp;n=55875&amp;date=13.04.2026&amp;dst=100014&amp;field=134" TargetMode="External"/><Relationship Id="rId127" Type="http://schemas.openxmlformats.org/officeDocument/2006/relationships/hyperlink" Target="https://login.consultant.ru/link/?req=doc&amp;base=RLAW904&amp;n=53350&amp;date=13.04.2026&amp;dst=100018&amp;field=134" TargetMode="External"/><Relationship Id="rId10" Type="http://schemas.openxmlformats.org/officeDocument/2006/relationships/hyperlink" Target="https://login.consultant.ru/link/?req=doc&amp;base=RLAW904&amp;n=10910&amp;date=13.04.2026&amp;dst=100005&amp;field=134" TargetMode="External"/><Relationship Id="rId31" Type="http://schemas.openxmlformats.org/officeDocument/2006/relationships/hyperlink" Target="https://login.consultant.ru/link/?req=doc&amp;base=RLAW904&amp;n=38596&amp;date=13.04.2026&amp;dst=100009&amp;field=134" TargetMode="External"/><Relationship Id="rId52" Type="http://schemas.openxmlformats.org/officeDocument/2006/relationships/hyperlink" Target="https://login.consultant.ru/link/?req=doc&amp;base=RLAW904&amp;n=4375&amp;date=13.04.2026" TargetMode="External"/><Relationship Id="rId73" Type="http://schemas.openxmlformats.org/officeDocument/2006/relationships/hyperlink" Target="https://login.consultant.ru/link/?req=doc&amp;base=RLAW904&amp;n=31454&amp;date=13.04.2026&amp;dst=100005&amp;field=134" TargetMode="External"/><Relationship Id="rId94" Type="http://schemas.openxmlformats.org/officeDocument/2006/relationships/hyperlink" Target="https://login.consultant.ru/link/?req=doc&amp;base=LAW&amp;n=201820&amp;date=13.04.2026&amp;dst=100122&amp;field=134" TargetMode="External"/><Relationship Id="rId148" Type="http://schemas.openxmlformats.org/officeDocument/2006/relationships/hyperlink" Target="https://login.consultant.ru/link/?req=doc&amp;base=RLAW904&amp;n=53350&amp;date=13.04.2026&amp;dst=100025&amp;field=134" TargetMode="External"/><Relationship Id="rId169" Type="http://schemas.openxmlformats.org/officeDocument/2006/relationships/hyperlink" Target="https://login.consultant.ru/link/?req=doc&amp;base=RLAW904&amp;n=55874&amp;date=13.04.2026&amp;dst=10000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904&amp;n=53350&amp;date=13.04.2026&amp;dst=100029&amp;field=134" TargetMode="External"/><Relationship Id="rId215" Type="http://schemas.openxmlformats.org/officeDocument/2006/relationships/hyperlink" Target="https://login.consultant.ru/link/?req=doc&amp;base=RLAW904&amp;n=622522&amp;date=13.04.2026&amp;dst=100079&amp;field=134" TargetMode="External"/><Relationship Id="rId236" Type="http://schemas.openxmlformats.org/officeDocument/2006/relationships/hyperlink" Target="https://login.consultant.ru/link/?req=doc&amp;base=RLAW904&amp;n=626033&amp;date=13.04.2026&amp;dst=100005&amp;field=134" TargetMode="External"/><Relationship Id="rId257" Type="http://schemas.openxmlformats.org/officeDocument/2006/relationships/hyperlink" Target="https://login.consultant.ru/link/?req=doc&amp;base=RLAW904&amp;n=55601&amp;date=13.04.2026&amp;dst=100019&amp;field=134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login.consultant.ru/link/?req=doc&amp;base=RLAW904&amp;n=626033&amp;date=13.04.2026&amp;dst=100005&amp;field=134" TargetMode="External"/><Relationship Id="rId84" Type="http://schemas.openxmlformats.org/officeDocument/2006/relationships/hyperlink" Target="https://login.consultant.ru/link/?req=doc&amp;base=RLAW904&amp;n=589457&amp;date=13.04.2026&amp;dst=100005&amp;field=134" TargetMode="External"/><Relationship Id="rId138" Type="http://schemas.openxmlformats.org/officeDocument/2006/relationships/hyperlink" Target="https://login.consultant.ru/link/?req=doc&amp;base=RLAW904&amp;n=53350&amp;date=13.04.2026&amp;dst=100021&amp;field=134" TargetMode="External"/><Relationship Id="rId191" Type="http://schemas.openxmlformats.org/officeDocument/2006/relationships/hyperlink" Target="https://login.consultant.ru/link/?req=doc&amp;base=RLAW904&amp;n=55601&amp;date=13.04.2026&amp;dst=100009&amp;field=134" TargetMode="External"/><Relationship Id="rId205" Type="http://schemas.openxmlformats.org/officeDocument/2006/relationships/hyperlink" Target="https://login.consultant.ru/link/?req=doc&amp;base=RLAW904&amp;n=622522&amp;date=13.04.2026&amp;dst=100058&amp;field=134" TargetMode="External"/><Relationship Id="rId247" Type="http://schemas.openxmlformats.org/officeDocument/2006/relationships/hyperlink" Target="https://login.consultant.ru/link/?req=doc&amp;base=RLAW904&amp;n=43584&amp;date=13.04.2026&amp;dst=100016&amp;field=134" TargetMode="External"/><Relationship Id="rId107" Type="http://schemas.openxmlformats.org/officeDocument/2006/relationships/hyperlink" Target="https://login.consultant.ru/link/?req=doc&amp;base=RLAW904&amp;n=53350&amp;date=13.04.2026&amp;dst=100011&amp;field=134" TargetMode="External"/><Relationship Id="rId11" Type="http://schemas.openxmlformats.org/officeDocument/2006/relationships/hyperlink" Target="https://login.consultant.ru/link/?req=doc&amp;base=RLAW904&amp;n=55876&amp;date=13.04.2026&amp;dst=100009&amp;field=134" TargetMode="External"/><Relationship Id="rId53" Type="http://schemas.openxmlformats.org/officeDocument/2006/relationships/hyperlink" Target="https://login.consultant.ru/link/?req=doc&amp;base=RLAW904&amp;n=57949&amp;date=13.04.2026&amp;dst=100006&amp;field=134" TargetMode="External"/><Relationship Id="rId149" Type="http://schemas.openxmlformats.org/officeDocument/2006/relationships/hyperlink" Target="https://login.consultant.ru/link/?req=doc&amp;base=RLAW904&amp;n=622522&amp;date=13.04.2026&amp;dst=100032&amp;field=134" TargetMode="External"/><Relationship Id="rId95" Type="http://schemas.openxmlformats.org/officeDocument/2006/relationships/hyperlink" Target="https://login.consultant.ru/link/?req=doc&amp;base=RLAW904&amp;n=625375&amp;date=13.04.2026&amp;dst=100048&amp;field=134" TargetMode="External"/><Relationship Id="rId160" Type="http://schemas.openxmlformats.org/officeDocument/2006/relationships/hyperlink" Target="https://login.consultant.ru/link/?req=doc&amp;base=RLAW904&amp;n=622522&amp;date=13.04.2026&amp;dst=100044&amp;field=134" TargetMode="External"/><Relationship Id="rId216" Type="http://schemas.openxmlformats.org/officeDocument/2006/relationships/hyperlink" Target="https://login.consultant.ru/link/?req=doc&amp;base=RLAW904&amp;n=622522&amp;date=13.04.2026&amp;dst=10008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22246</Words>
  <Characters>126805</Characters>
  <Application>Microsoft Office Word</Application>
  <DocSecurity>0</DocSecurity>
  <Lines>1056</Lines>
  <Paragraphs>297</Paragraphs>
  <ScaleCrop>false</ScaleCrop>
  <Company>КонсультантПлюс Версия 4025.00.50</Company>
  <LinksUpToDate>false</LinksUpToDate>
  <CharactersWithSpaces>148754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22.02.2000 N 44-П
(ред. от 30.03.2026)
"Об утверждении Положения о порядке передачи в пользование имущества, находящегося в государственной собственности Республики Карелия"</dc:title>
  <cp:lastModifiedBy>111</cp:lastModifiedBy>
  <cp:revision>2</cp:revision>
  <dcterms:created xsi:type="dcterms:W3CDTF">2026-04-13T13:27:00Z</dcterms:created>
  <dcterms:modified xsi:type="dcterms:W3CDTF">2026-04-13T13:30:00Z</dcterms:modified>
</cp:coreProperties>
</file>